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137E6" w14:textId="3AFF9B86" w:rsidR="008D4071" w:rsidRPr="00656DB0" w:rsidRDefault="00656DB0" w:rsidP="00656DB0">
      <w:pPr>
        <w:tabs>
          <w:tab w:val="left" w:pos="5529"/>
          <w:tab w:val="left" w:pos="5954"/>
        </w:tabs>
        <w:ind w:left="5954" w:right="-87" w:hanging="5954"/>
        <w:rPr>
          <w:b/>
          <w:bCs/>
          <w:sz w:val="32"/>
          <w:szCs w:val="32"/>
        </w:rPr>
      </w:pPr>
      <w:r w:rsidRPr="00656DB0">
        <w:rPr>
          <w:b/>
          <w:bCs/>
          <w:sz w:val="32"/>
          <w:szCs w:val="32"/>
        </w:rPr>
        <w:t>ЛОТ № 2</w:t>
      </w:r>
    </w:p>
    <w:p w14:paraId="7AFE44B5" w14:textId="063BEF9A" w:rsidR="00656DB0" w:rsidRPr="00656DB0" w:rsidRDefault="00656DB0" w:rsidP="00656DB0">
      <w:pPr>
        <w:tabs>
          <w:tab w:val="left" w:pos="5529"/>
          <w:tab w:val="left" w:pos="5954"/>
        </w:tabs>
        <w:ind w:left="5954" w:right="-87" w:hanging="5954"/>
        <w:rPr>
          <w:b/>
          <w:bCs/>
          <w:sz w:val="32"/>
          <w:szCs w:val="32"/>
        </w:rPr>
      </w:pPr>
      <w:r w:rsidRPr="00656DB0">
        <w:rPr>
          <w:b/>
          <w:bCs/>
          <w:sz w:val="32"/>
          <w:szCs w:val="32"/>
        </w:rPr>
        <w:t>ТЗ № 1615 от 18.02.2025</w:t>
      </w:r>
    </w:p>
    <w:p w14:paraId="2F8A335E" w14:textId="51B7F7A8" w:rsidR="008D4071" w:rsidRDefault="008D4071" w:rsidP="008D4071">
      <w:pPr>
        <w:pStyle w:val="Style7"/>
        <w:widowControl/>
        <w:spacing w:line="240" w:lineRule="exact"/>
        <w:ind w:left="709" w:right="1416"/>
        <w:rPr>
          <w:b/>
          <w:sz w:val="28"/>
          <w:szCs w:val="28"/>
        </w:rPr>
      </w:pPr>
    </w:p>
    <w:p w14:paraId="19A4C492" w14:textId="6115D507" w:rsidR="00656DB0" w:rsidRDefault="00656DB0" w:rsidP="008D4071">
      <w:pPr>
        <w:pStyle w:val="Style7"/>
        <w:widowControl/>
        <w:spacing w:line="240" w:lineRule="exact"/>
        <w:ind w:left="709" w:right="1416"/>
        <w:rPr>
          <w:b/>
          <w:sz w:val="28"/>
          <w:szCs w:val="28"/>
        </w:rPr>
      </w:pPr>
    </w:p>
    <w:p w14:paraId="1D9A4C08" w14:textId="77777777" w:rsidR="00656DB0" w:rsidRDefault="00656DB0" w:rsidP="008D4071">
      <w:pPr>
        <w:pStyle w:val="Style7"/>
        <w:widowControl/>
        <w:spacing w:line="240" w:lineRule="exact"/>
        <w:ind w:left="709" w:right="1416"/>
        <w:rPr>
          <w:b/>
          <w:sz w:val="28"/>
          <w:szCs w:val="28"/>
        </w:rPr>
      </w:pPr>
    </w:p>
    <w:p w14:paraId="11C3F29B" w14:textId="74654D69" w:rsidR="009741AF" w:rsidRPr="00656DB0" w:rsidRDefault="008D4071" w:rsidP="009741AF">
      <w:pPr>
        <w:pStyle w:val="Style7"/>
        <w:widowControl/>
        <w:spacing w:line="240" w:lineRule="exact"/>
        <w:ind w:left="709" w:right="1416"/>
        <w:rPr>
          <w:bCs/>
          <w:sz w:val="28"/>
          <w:szCs w:val="28"/>
        </w:rPr>
      </w:pPr>
      <w:r w:rsidRPr="00656DB0">
        <w:rPr>
          <w:bCs/>
          <w:sz w:val="28"/>
          <w:szCs w:val="28"/>
        </w:rPr>
        <w:t>ПРИЛОЖЕНИЕ</w:t>
      </w:r>
      <w:r w:rsidR="009741AF" w:rsidRPr="00656DB0">
        <w:rPr>
          <w:bCs/>
          <w:sz w:val="28"/>
          <w:szCs w:val="28"/>
        </w:rPr>
        <w:t xml:space="preserve"> </w:t>
      </w:r>
    </w:p>
    <w:p w14:paraId="628E7357" w14:textId="77777777" w:rsidR="009741AF" w:rsidRPr="00656DB0" w:rsidRDefault="008D4071" w:rsidP="00421A7D">
      <w:pPr>
        <w:pStyle w:val="Style7"/>
        <w:widowControl/>
        <w:tabs>
          <w:tab w:val="left" w:pos="8505"/>
        </w:tabs>
        <w:spacing w:before="62"/>
        <w:ind w:left="567" w:right="848"/>
        <w:rPr>
          <w:rStyle w:val="FontStyle28"/>
          <w:b w:val="0"/>
          <w:sz w:val="28"/>
          <w:szCs w:val="28"/>
        </w:rPr>
      </w:pPr>
      <w:r w:rsidRPr="00656DB0">
        <w:rPr>
          <w:rStyle w:val="FontStyle28"/>
          <w:b w:val="0"/>
          <w:sz w:val="28"/>
          <w:szCs w:val="28"/>
        </w:rPr>
        <w:t xml:space="preserve">к </w:t>
      </w:r>
      <w:r w:rsidR="009741AF" w:rsidRPr="00656DB0">
        <w:rPr>
          <w:rStyle w:val="FontStyle28"/>
          <w:b w:val="0"/>
          <w:sz w:val="28"/>
          <w:szCs w:val="28"/>
        </w:rPr>
        <w:t>типовому техническому заданию №6.6</w:t>
      </w:r>
    </w:p>
    <w:p w14:paraId="5C4DF1B1" w14:textId="43638441" w:rsidR="008D4071" w:rsidRDefault="008D4071" w:rsidP="00421A7D">
      <w:pPr>
        <w:pStyle w:val="Style7"/>
        <w:widowControl/>
        <w:tabs>
          <w:tab w:val="left" w:pos="8505"/>
        </w:tabs>
        <w:spacing w:before="62"/>
        <w:ind w:left="567" w:right="848"/>
        <w:rPr>
          <w:rStyle w:val="FontStyle28"/>
          <w:b w:val="0"/>
          <w:sz w:val="28"/>
          <w:szCs w:val="28"/>
        </w:rPr>
      </w:pPr>
      <w:r w:rsidRPr="00656DB0">
        <w:rPr>
          <w:rStyle w:val="FontStyle28"/>
          <w:b w:val="0"/>
          <w:sz w:val="28"/>
          <w:szCs w:val="28"/>
        </w:rPr>
        <w:t xml:space="preserve"> на закупку агрегата насосного</w:t>
      </w:r>
      <w:r w:rsidR="00E74BD2" w:rsidRPr="00656DB0">
        <w:rPr>
          <w:rStyle w:val="FontStyle28"/>
          <w:b w:val="0"/>
          <w:sz w:val="28"/>
          <w:szCs w:val="28"/>
        </w:rPr>
        <w:t xml:space="preserve"> типа</w:t>
      </w:r>
      <w:r w:rsidRPr="00656DB0">
        <w:rPr>
          <w:rStyle w:val="FontStyle28"/>
          <w:b w:val="0"/>
          <w:sz w:val="28"/>
          <w:szCs w:val="28"/>
        </w:rPr>
        <w:t xml:space="preserve"> </w:t>
      </w:r>
      <w:proofErr w:type="spellStart"/>
      <w:r w:rsidR="00E74BD2" w:rsidRPr="00656DB0">
        <w:rPr>
          <w:rStyle w:val="FontStyle28"/>
          <w:b w:val="0"/>
          <w:sz w:val="28"/>
          <w:szCs w:val="28"/>
          <w:lang w:val="en-US"/>
        </w:rPr>
        <w:t>Amarex</w:t>
      </w:r>
      <w:proofErr w:type="spellEnd"/>
      <w:r w:rsidR="00E74BD2" w:rsidRPr="00656DB0">
        <w:rPr>
          <w:rStyle w:val="FontStyle28"/>
          <w:b w:val="0"/>
          <w:sz w:val="28"/>
          <w:szCs w:val="28"/>
        </w:rPr>
        <w:t xml:space="preserve"> </w:t>
      </w:r>
      <w:proofErr w:type="gramStart"/>
      <w:r w:rsidR="00E74BD2" w:rsidRPr="00656DB0">
        <w:rPr>
          <w:rStyle w:val="FontStyle28"/>
          <w:b w:val="0"/>
          <w:sz w:val="28"/>
          <w:szCs w:val="28"/>
          <w:lang w:val="en-US"/>
        </w:rPr>
        <w:t>KRTK</w:t>
      </w:r>
      <w:r w:rsidR="00E74BD2" w:rsidRPr="00656DB0">
        <w:rPr>
          <w:rStyle w:val="FontStyle28"/>
          <w:b w:val="0"/>
          <w:sz w:val="28"/>
          <w:szCs w:val="28"/>
        </w:rPr>
        <w:t xml:space="preserve"> </w:t>
      </w:r>
      <w:r w:rsidR="002F115F" w:rsidRPr="00656DB0">
        <w:rPr>
          <w:rStyle w:val="FontStyle28"/>
          <w:b w:val="0"/>
          <w:sz w:val="28"/>
          <w:szCs w:val="28"/>
        </w:rPr>
        <w:t xml:space="preserve"> </w:t>
      </w:r>
      <w:r w:rsidR="00B630B3" w:rsidRPr="00656DB0">
        <w:rPr>
          <w:rStyle w:val="FontStyle28"/>
          <w:b w:val="0"/>
          <w:sz w:val="28"/>
          <w:szCs w:val="28"/>
        </w:rPr>
        <w:t>с</w:t>
      </w:r>
      <w:proofErr w:type="gramEnd"/>
      <w:r w:rsidR="00B630B3" w:rsidRPr="00656DB0">
        <w:rPr>
          <w:rStyle w:val="FontStyle28"/>
          <w:b w:val="0"/>
          <w:sz w:val="28"/>
          <w:szCs w:val="28"/>
        </w:rPr>
        <w:t xml:space="preserve"> рубашкой охлаждения</w:t>
      </w:r>
      <w:r w:rsidR="00656DB0">
        <w:rPr>
          <w:rStyle w:val="FontStyle28"/>
          <w:b w:val="0"/>
          <w:sz w:val="28"/>
          <w:szCs w:val="28"/>
        </w:rPr>
        <w:t xml:space="preserve"> или аналог</w:t>
      </w:r>
      <w:r w:rsidR="00B91D82" w:rsidRPr="00656DB0">
        <w:rPr>
          <w:rStyle w:val="FontStyle28"/>
          <w:b w:val="0"/>
          <w:sz w:val="28"/>
          <w:szCs w:val="28"/>
        </w:rPr>
        <w:t>,</w:t>
      </w:r>
      <w:r w:rsidRPr="00656DB0">
        <w:rPr>
          <w:rStyle w:val="FontStyle28"/>
          <w:b w:val="0"/>
          <w:sz w:val="28"/>
          <w:szCs w:val="28"/>
        </w:rPr>
        <w:t xml:space="preserve"> для</w:t>
      </w:r>
      <w:r w:rsidR="00B630B3" w:rsidRPr="00656DB0">
        <w:rPr>
          <w:rStyle w:val="FontStyle28"/>
          <w:b w:val="0"/>
          <w:sz w:val="28"/>
          <w:szCs w:val="28"/>
        </w:rPr>
        <w:t xml:space="preserve"> участка ТВСиК</w:t>
      </w:r>
      <w:r w:rsidRPr="00656DB0">
        <w:rPr>
          <w:rStyle w:val="FontStyle28"/>
          <w:b w:val="0"/>
          <w:sz w:val="28"/>
          <w:szCs w:val="28"/>
        </w:rPr>
        <w:t xml:space="preserve"> котельного цеха 3РУ</w:t>
      </w:r>
      <w:r w:rsidR="004D49B9" w:rsidRPr="00656DB0">
        <w:rPr>
          <w:rStyle w:val="FontStyle28"/>
          <w:b w:val="0"/>
          <w:sz w:val="28"/>
          <w:szCs w:val="28"/>
        </w:rPr>
        <w:t xml:space="preserve"> УЭ</w:t>
      </w:r>
      <w:r w:rsidRPr="00656DB0">
        <w:rPr>
          <w:rStyle w:val="FontStyle28"/>
          <w:b w:val="0"/>
          <w:sz w:val="28"/>
          <w:szCs w:val="28"/>
        </w:rPr>
        <w:t xml:space="preserve"> согласно плану закуп</w:t>
      </w:r>
      <w:r w:rsidR="00B630B3" w:rsidRPr="00656DB0">
        <w:rPr>
          <w:rStyle w:val="FontStyle28"/>
          <w:b w:val="0"/>
          <w:sz w:val="28"/>
          <w:szCs w:val="28"/>
        </w:rPr>
        <w:t>ок</w:t>
      </w:r>
      <w:r w:rsidRPr="00656DB0">
        <w:rPr>
          <w:rStyle w:val="FontStyle28"/>
          <w:b w:val="0"/>
          <w:sz w:val="28"/>
          <w:szCs w:val="28"/>
        </w:rPr>
        <w:t xml:space="preserve"> на 20</w:t>
      </w:r>
      <w:r w:rsidR="00B630B3" w:rsidRPr="00656DB0">
        <w:rPr>
          <w:rStyle w:val="FontStyle28"/>
          <w:b w:val="0"/>
          <w:sz w:val="28"/>
          <w:szCs w:val="28"/>
        </w:rPr>
        <w:t>2</w:t>
      </w:r>
      <w:r w:rsidR="00E74BD2" w:rsidRPr="00656DB0">
        <w:rPr>
          <w:rStyle w:val="FontStyle28"/>
          <w:b w:val="0"/>
          <w:sz w:val="28"/>
          <w:szCs w:val="28"/>
        </w:rPr>
        <w:t>5</w:t>
      </w:r>
      <w:r w:rsidRPr="00656DB0">
        <w:rPr>
          <w:rStyle w:val="FontStyle28"/>
          <w:b w:val="0"/>
          <w:sz w:val="28"/>
          <w:szCs w:val="28"/>
        </w:rPr>
        <w:t xml:space="preserve"> год</w:t>
      </w:r>
    </w:p>
    <w:p w14:paraId="5BD5980A" w14:textId="77777777" w:rsidR="00656DB0" w:rsidRPr="00656DB0" w:rsidRDefault="00656DB0" w:rsidP="00421A7D">
      <w:pPr>
        <w:pStyle w:val="Style7"/>
        <w:widowControl/>
        <w:tabs>
          <w:tab w:val="left" w:pos="8505"/>
        </w:tabs>
        <w:spacing w:before="62"/>
        <w:ind w:left="567" w:right="848"/>
        <w:rPr>
          <w:rStyle w:val="FontStyle28"/>
          <w:b w:val="0"/>
          <w:sz w:val="28"/>
          <w:szCs w:val="28"/>
        </w:rPr>
      </w:pPr>
    </w:p>
    <w:p w14:paraId="353DFDDA" w14:textId="77777777" w:rsidR="008D4071" w:rsidRPr="00656DB0" w:rsidRDefault="008D4071" w:rsidP="009741AF">
      <w:pPr>
        <w:pStyle w:val="Style7"/>
        <w:widowControl/>
        <w:numPr>
          <w:ilvl w:val="0"/>
          <w:numId w:val="7"/>
        </w:numPr>
        <w:spacing w:before="67" w:line="322" w:lineRule="exact"/>
        <w:ind w:left="426"/>
        <w:rPr>
          <w:rStyle w:val="FontStyle28"/>
          <w:b w:val="0"/>
          <w:sz w:val="28"/>
          <w:szCs w:val="28"/>
        </w:rPr>
      </w:pPr>
      <w:r w:rsidRPr="00656DB0">
        <w:rPr>
          <w:rStyle w:val="FontStyle28"/>
          <w:b w:val="0"/>
          <w:sz w:val="28"/>
          <w:szCs w:val="28"/>
        </w:rPr>
        <w:t>Назначение</w:t>
      </w:r>
    </w:p>
    <w:p w14:paraId="264052EA" w14:textId="281BFBD2" w:rsidR="008D4071" w:rsidRPr="00F04377" w:rsidRDefault="008D4071" w:rsidP="00421A7D">
      <w:pPr>
        <w:pStyle w:val="Style9"/>
        <w:widowControl/>
        <w:tabs>
          <w:tab w:val="left" w:pos="470"/>
        </w:tabs>
        <w:spacing w:line="322" w:lineRule="exact"/>
        <w:rPr>
          <w:rStyle w:val="FontStyle30"/>
          <w:sz w:val="28"/>
          <w:szCs w:val="28"/>
        </w:rPr>
      </w:pPr>
      <w:r w:rsidRPr="00F04377">
        <w:rPr>
          <w:rStyle w:val="FontStyle30"/>
          <w:sz w:val="28"/>
          <w:szCs w:val="28"/>
        </w:rPr>
        <w:t>1.1.</w:t>
      </w:r>
      <w:r w:rsidRPr="00F04377">
        <w:rPr>
          <w:rStyle w:val="FontStyle30"/>
          <w:sz w:val="28"/>
          <w:szCs w:val="28"/>
        </w:rPr>
        <w:tab/>
        <w:t>Насос предн</w:t>
      </w:r>
      <w:r>
        <w:rPr>
          <w:rStyle w:val="FontStyle30"/>
          <w:sz w:val="28"/>
          <w:szCs w:val="28"/>
        </w:rPr>
        <w:t>азначен для перекачивания</w:t>
      </w:r>
      <w:r w:rsidR="00E74BD2">
        <w:rPr>
          <w:rStyle w:val="FontStyle30"/>
          <w:sz w:val="28"/>
          <w:szCs w:val="28"/>
        </w:rPr>
        <w:t xml:space="preserve"> неочищенных</w:t>
      </w:r>
      <w:r w:rsidR="005B24EC">
        <w:rPr>
          <w:rStyle w:val="FontStyle30"/>
          <w:sz w:val="28"/>
          <w:szCs w:val="28"/>
        </w:rPr>
        <w:t xml:space="preserve"> </w:t>
      </w:r>
      <w:r w:rsidR="00B91D82">
        <w:rPr>
          <w:rStyle w:val="FontStyle30"/>
          <w:sz w:val="28"/>
          <w:szCs w:val="28"/>
        </w:rPr>
        <w:t>сточных вод</w:t>
      </w:r>
      <w:r w:rsidRPr="00F04377">
        <w:rPr>
          <w:rStyle w:val="FontStyle30"/>
          <w:sz w:val="28"/>
          <w:szCs w:val="28"/>
        </w:rPr>
        <w:t>.</w:t>
      </w:r>
    </w:p>
    <w:p w14:paraId="0CB98FC3" w14:textId="36BD43A9" w:rsidR="008D4071" w:rsidRPr="00B630B3" w:rsidRDefault="00B91D82" w:rsidP="008D4071">
      <w:pPr>
        <w:pStyle w:val="Style10"/>
        <w:widowControl/>
        <w:rPr>
          <w:rStyle w:val="FontStyle30"/>
          <w:sz w:val="28"/>
          <w:szCs w:val="28"/>
        </w:rPr>
      </w:pPr>
      <w:r>
        <w:rPr>
          <w:rStyle w:val="FontStyle30"/>
          <w:sz w:val="28"/>
          <w:szCs w:val="28"/>
        </w:rPr>
        <w:t xml:space="preserve">Установка </w:t>
      </w:r>
      <w:r w:rsidR="0011524F">
        <w:rPr>
          <w:rStyle w:val="FontStyle30"/>
          <w:sz w:val="28"/>
          <w:szCs w:val="28"/>
        </w:rPr>
        <w:t>в горизонтальном</w:t>
      </w:r>
      <w:r w:rsidR="00E74BD2">
        <w:rPr>
          <w:rStyle w:val="FontStyle30"/>
          <w:sz w:val="28"/>
          <w:szCs w:val="28"/>
        </w:rPr>
        <w:t xml:space="preserve"> либо вертикальном</w:t>
      </w:r>
      <w:r w:rsidR="0011524F">
        <w:rPr>
          <w:rStyle w:val="FontStyle30"/>
          <w:sz w:val="28"/>
          <w:szCs w:val="28"/>
        </w:rPr>
        <w:t xml:space="preserve"> положении на опорную стойку в </w:t>
      </w:r>
      <w:proofErr w:type="gramStart"/>
      <w:r w:rsidR="0011524F">
        <w:rPr>
          <w:rStyle w:val="FontStyle30"/>
          <w:sz w:val="28"/>
          <w:szCs w:val="28"/>
        </w:rPr>
        <w:t>сухом</w:t>
      </w:r>
      <w:proofErr w:type="gramEnd"/>
      <w:r w:rsidR="00E74BD2">
        <w:rPr>
          <w:rStyle w:val="FontStyle30"/>
          <w:sz w:val="28"/>
          <w:szCs w:val="28"/>
        </w:rPr>
        <w:t xml:space="preserve"> либо мокром</w:t>
      </w:r>
      <w:r w:rsidR="0011524F">
        <w:rPr>
          <w:rStyle w:val="FontStyle30"/>
          <w:sz w:val="28"/>
          <w:szCs w:val="28"/>
        </w:rPr>
        <w:t xml:space="preserve"> помещении</w:t>
      </w:r>
      <w:r w:rsidR="00B630B3">
        <w:rPr>
          <w:rStyle w:val="FontStyle30"/>
          <w:sz w:val="28"/>
          <w:szCs w:val="28"/>
        </w:rPr>
        <w:t>.</w:t>
      </w:r>
    </w:p>
    <w:p w14:paraId="45CCDA85" w14:textId="77777777" w:rsidR="008D4071" w:rsidRPr="0001094E" w:rsidRDefault="008D4071" w:rsidP="008D4071">
      <w:pPr>
        <w:pStyle w:val="Style12"/>
        <w:widowControl/>
        <w:numPr>
          <w:ilvl w:val="0"/>
          <w:numId w:val="1"/>
        </w:numPr>
        <w:tabs>
          <w:tab w:val="left" w:pos="470"/>
        </w:tabs>
        <w:spacing w:before="5" w:line="322" w:lineRule="exact"/>
        <w:rPr>
          <w:rStyle w:val="FontStyle30"/>
          <w:sz w:val="28"/>
          <w:szCs w:val="28"/>
        </w:rPr>
      </w:pPr>
      <w:proofErr w:type="gramStart"/>
      <w:r w:rsidRPr="00F04377">
        <w:rPr>
          <w:rStyle w:val="FontStyle30"/>
          <w:sz w:val="28"/>
          <w:szCs w:val="28"/>
        </w:rPr>
        <w:t xml:space="preserve">Количество: </w:t>
      </w:r>
      <w:r>
        <w:rPr>
          <w:rStyle w:val="FontStyle30"/>
          <w:sz w:val="28"/>
          <w:szCs w:val="28"/>
        </w:rPr>
        <w:t xml:space="preserve">  </w:t>
      </w:r>
      <w:proofErr w:type="gramEnd"/>
      <w:r>
        <w:rPr>
          <w:rStyle w:val="FontStyle30"/>
          <w:sz w:val="28"/>
          <w:szCs w:val="28"/>
        </w:rPr>
        <w:t xml:space="preserve">                                                                    </w:t>
      </w:r>
      <w:r w:rsidR="0011524F">
        <w:rPr>
          <w:rStyle w:val="FontStyle29"/>
          <w:i w:val="0"/>
          <w:sz w:val="28"/>
          <w:szCs w:val="28"/>
        </w:rPr>
        <w:t>1</w:t>
      </w:r>
      <w:r w:rsidRPr="0001094E">
        <w:rPr>
          <w:rStyle w:val="FontStyle29"/>
          <w:i w:val="0"/>
          <w:sz w:val="28"/>
          <w:szCs w:val="28"/>
        </w:rPr>
        <w:t xml:space="preserve"> шт</w:t>
      </w:r>
      <w:r>
        <w:rPr>
          <w:rStyle w:val="FontStyle29"/>
          <w:i w:val="0"/>
          <w:sz w:val="28"/>
          <w:szCs w:val="28"/>
        </w:rPr>
        <w:t>.</w:t>
      </w:r>
    </w:p>
    <w:p w14:paraId="5EE8005F" w14:textId="6CF36D60" w:rsidR="008D4071" w:rsidRPr="0001094E" w:rsidRDefault="008D4071" w:rsidP="008D4071">
      <w:pPr>
        <w:pStyle w:val="Style12"/>
        <w:widowControl/>
        <w:numPr>
          <w:ilvl w:val="0"/>
          <w:numId w:val="1"/>
        </w:numPr>
        <w:tabs>
          <w:tab w:val="left" w:pos="470"/>
        </w:tabs>
        <w:spacing w:line="322" w:lineRule="exact"/>
        <w:rPr>
          <w:rStyle w:val="FontStyle30"/>
          <w:sz w:val="28"/>
          <w:szCs w:val="28"/>
        </w:rPr>
      </w:pPr>
      <w:r w:rsidRPr="0001094E">
        <w:rPr>
          <w:rStyle w:val="FontStyle30"/>
          <w:sz w:val="28"/>
          <w:szCs w:val="28"/>
        </w:rPr>
        <w:t xml:space="preserve">Сроки </w:t>
      </w:r>
      <w:proofErr w:type="gramStart"/>
      <w:r w:rsidRPr="0001094E">
        <w:rPr>
          <w:rStyle w:val="FontStyle30"/>
          <w:sz w:val="28"/>
          <w:szCs w:val="28"/>
        </w:rPr>
        <w:t>поставки:</w:t>
      </w:r>
      <w:r>
        <w:rPr>
          <w:rStyle w:val="FontStyle30"/>
          <w:sz w:val="28"/>
          <w:szCs w:val="28"/>
        </w:rPr>
        <w:t xml:space="preserve"> </w:t>
      </w:r>
      <w:r w:rsidRPr="0001094E">
        <w:rPr>
          <w:rStyle w:val="FontStyle30"/>
          <w:sz w:val="28"/>
          <w:szCs w:val="28"/>
        </w:rPr>
        <w:t xml:space="preserve"> </w:t>
      </w:r>
      <w:r>
        <w:rPr>
          <w:rStyle w:val="FontStyle30"/>
          <w:sz w:val="28"/>
          <w:szCs w:val="28"/>
        </w:rPr>
        <w:t xml:space="preserve"> </w:t>
      </w:r>
      <w:proofErr w:type="gramEnd"/>
      <w:r>
        <w:rPr>
          <w:rStyle w:val="FontStyle30"/>
          <w:sz w:val="28"/>
          <w:szCs w:val="28"/>
        </w:rPr>
        <w:t xml:space="preserve">                                                            </w:t>
      </w:r>
      <w:r w:rsidR="00656DB0">
        <w:rPr>
          <w:rStyle w:val="FontStyle30"/>
          <w:sz w:val="28"/>
          <w:szCs w:val="28"/>
        </w:rPr>
        <w:t>наименьший</w:t>
      </w:r>
    </w:p>
    <w:p w14:paraId="05633779" w14:textId="77777777" w:rsidR="008D4071" w:rsidRPr="00F04377" w:rsidRDefault="008D4071" w:rsidP="009741AF">
      <w:pPr>
        <w:pStyle w:val="Style7"/>
        <w:widowControl/>
        <w:spacing w:before="29" w:line="322" w:lineRule="exact"/>
        <w:rPr>
          <w:rStyle w:val="FontStyle28"/>
          <w:sz w:val="28"/>
          <w:szCs w:val="28"/>
        </w:rPr>
      </w:pPr>
      <w:r w:rsidRPr="00F244F9">
        <w:rPr>
          <w:rStyle w:val="FontStyle34"/>
          <w:rFonts w:ascii="Times New Roman" w:hAnsi="Times New Roman" w:cs="Times New Roman"/>
          <w:i w:val="0"/>
          <w:spacing w:val="20"/>
          <w:sz w:val="28"/>
          <w:szCs w:val="28"/>
        </w:rPr>
        <w:t>2</w:t>
      </w:r>
      <w:r w:rsidRPr="009F18F7">
        <w:rPr>
          <w:rStyle w:val="FontStyle34"/>
          <w:i w:val="0"/>
          <w:spacing w:val="20"/>
          <w:sz w:val="28"/>
          <w:szCs w:val="28"/>
        </w:rPr>
        <w:t>.</w:t>
      </w:r>
      <w:r w:rsidRPr="00F04377">
        <w:rPr>
          <w:rStyle w:val="FontStyle34"/>
          <w:sz w:val="28"/>
          <w:szCs w:val="28"/>
        </w:rPr>
        <w:t xml:space="preserve"> </w:t>
      </w:r>
      <w:r w:rsidRPr="00F04377">
        <w:rPr>
          <w:rStyle w:val="FontStyle28"/>
          <w:sz w:val="28"/>
          <w:szCs w:val="28"/>
        </w:rPr>
        <w:t>Характеристика исходного питания</w:t>
      </w:r>
    </w:p>
    <w:p w14:paraId="4A53D334" w14:textId="77777777" w:rsidR="008D4071" w:rsidRDefault="008D4071" w:rsidP="008D4071">
      <w:pPr>
        <w:pStyle w:val="Style14"/>
        <w:widowControl/>
        <w:spacing w:line="322" w:lineRule="exact"/>
        <w:ind w:left="283" w:right="3629"/>
        <w:rPr>
          <w:rStyle w:val="FontStyle30"/>
          <w:sz w:val="28"/>
          <w:szCs w:val="28"/>
        </w:rPr>
      </w:pPr>
      <w:r w:rsidRPr="00F04377">
        <w:rPr>
          <w:rStyle w:val="FontStyle30"/>
          <w:sz w:val="28"/>
          <w:szCs w:val="28"/>
        </w:rPr>
        <w:t xml:space="preserve">Перекачиваемая среда: </w:t>
      </w:r>
    </w:p>
    <w:p w14:paraId="0CDA5F37" w14:textId="77777777" w:rsidR="008D4071" w:rsidRPr="009741AF" w:rsidRDefault="008D4071" w:rsidP="008D4071">
      <w:pPr>
        <w:pStyle w:val="Style14"/>
        <w:widowControl/>
        <w:spacing w:line="322" w:lineRule="exact"/>
        <w:ind w:left="283" w:right="3629"/>
        <w:rPr>
          <w:rStyle w:val="FontStyle28"/>
          <w:b w:val="0"/>
          <w:bCs w:val="0"/>
          <w:i/>
          <w:iCs/>
          <w:sz w:val="28"/>
          <w:szCs w:val="28"/>
        </w:rPr>
      </w:pPr>
      <w:r w:rsidRPr="009741AF">
        <w:rPr>
          <w:rStyle w:val="FontStyle28"/>
          <w:b w:val="0"/>
          <w:bCs w:val="0"/>
          <w:sz w:val="28"/>
          <w:szCs w:val="28"/>
        </w:rPr>
        <w:t xml:space="preserve">2.1. </w:t>
      </w:r>
      <w:r w:rsidR="005B24EC" w:rsidRPr="009741AF">
        <w:rPr>
          <w:rStyle w:val="FontStyle28"/>
          <w:b w:val="0"/>
          <w:bCs w:val="0"/>
          <w:sz w:val="28"/>
          <w:szCs w:val="28"/>
        </w:rPr>
        <w:t>Сточные воды</w:t>
      </w:r>
      <w:r w:rsidRPr="009741AF">
        <w:rPr>
          <w:rStyle w:val="FontStyle28"/>
          <w:b w:val="0"/>
          <w:bCs w:val="0"/>
          <w:sz w:val="28"/>
          <w:szCs w:val="28"/>
        </w:rPr>
        <w:t>:</w:t>
      </w:r>
    </w:p>
    <w:p w14:paraId="308374FB" w14:textId="77777777" w:rsidR="008D4071" w:rsidRPr="00F04377" w:rsidRDefault="008D4071" w:rsidP="008D4071">
      <w:pPr>
        <w:widowControl/>
        <w:spacing w:after="10" w:line="1" w:lineRule="exact"/>
        <w:rPr>
          <w:sz w:val="28"/>
          <w:szCs w:val="28"/>
        </w:rPr>
      </w:pPr>
    </w:p>
    <w:tbl>
      <w:tblPr>
        <w:tblW w:w="964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222"/>
        <w:gridCol w:w="1418"/>
      </w:tblGrid>
      <w:tr w:rsidR="008D4071" w:rsidRPr="00391D60" w14:paraId="0B3F1B4F" w14:textId="77777777" w:rsidTr="00F05E8E"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</w:tcPr>
          <w:p w14:paraId="3E2B9D45" w14:textId="77777777" w:rsidR="008D4071" w:rsidRPr="00391D60" w:rsidRDefault="008D4071" w:rsidP="00F45499">
            <w:pPr>
              <w:pStyle w:val="Style1"/>
              <w:widowControl/>
              <w:ind w:left="326"/>
              <w:rPr>
                <w:rStyle w:val="FontStyle30"/>
                <w:sz w:val="28"/>
                <w:szCs w:val="28"/>
              </w:rPr>
            </w:pPr>
            <w:r w:rsidRPr="00391D60">
              <w:rPr>
                <w:rStyle w:val="FontStyle30"/>
                <w:sz w:val="28"/>
                <w:szCs w:val="28"/>
              </w:rPr>
              <w:t xml:space="preserve">температура, до </w:t>
            </w:r>
            <w:r>
              <w:rPr>
                <w:rStyle w:val="FontStyle30"/>
                <w:sz w:val="28"/>
                <w:szCs w:val="28"/>
              </w:rPr>
              <w:t xml:space="preserve">                                                                  </w:t>
            </w:r>
            <w:r w:rsidR="00F45499">
              <w:rPr>
                <w:rStyle w:val="FontStyle30"/>
                <w:sz w:val="28"/>
                <w:szCs w:val="28"/>
                <w:lang w:val="en-US"/>
              </w:rPr>
              <w:t>40</w:t>
            </w:r>
            <w:r w:rsidRPr="00391D60">
              <w:rPr>
                <w:rStyle w:val="FontStyle30"/>
                <w:sz w:val="28"/>
                <w:szCs w:val="28"/>
              </w:rPr>
              <w:t>°С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A3D42F9" w14:textId="77777777" w:rsidR="008D4071" w:rsidRPr="00391D60" w:rsidRDefault="008D4071" w:rsidP="00F05E8E">
            <w:pPr>
              <w:pStyle w:val="Style3"/>
              <w:widowControl/>
              <w:ind w:left="298"/>
              <w:rPr>
                <w:rStyle w:val="FontStyle29"/>
                <w:sz w:val="28"/>
                <w:szCs w:val="28"/>
              </w:rPr>
            </w:pPr>
          </w:p>
        </w:tc>
      </w:tr>
      <w:tr w:rsidR="008D4071" w:rsidRPr="00391D60" w14:paraId="6A969077" w14:textId="77777777" w:rsidTr="00F05E8E"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</w:tcPr>
          <w:p w14:paraId="0F0758CE" w14:textId="77777777" w:rsidR="008D4071" w:rsidRDefault="005B24EC" w:rsidP="005B24EC">
            <w:pPr>
              <w:pStyle w:val="Style1"/>
              <w:widowControl/>
              <w:ind w:left="331" w:right="-1031"/>
              <w:rPr>
                <w:rStyle w:val="FontStyle30"/>
                <w:sz w:val="28"/>
                <w:szCs w:val="28"/>
              </w:rPr>
            </w:pPr>
            <w:r>
              <w:rPr>
                <w:rStyle w:val="FontStyle30"/>
                <w:sz w:val="28"/>
                <w:szCs w:val="28"/>
              </w:rPr>
              <w:t>Водородный показатель перекачиваемой жидкости</w:t>
            </w:r>
            <w:r w:rsidR="008D4071">
              <w:rPr>
                <w:rStyle w:val="FontStyle30"/>
                <w:sz w:val="28"/>
                <w:szCs w:val="28"/>
              </w:rPr>
              <w:t xml:space="preserve">     </w:t>
            </w:r>
            <w:r>
              <w:rPr>
                <w:rStyle w:val="FontStyle30"/>
                <w:sz w:val="28"/>
                <w:szCs w:val="28"/>
              </w:rPr>
              <w:t>рН 5.5-14</w:t>
            </w:r>
          </w:p>
          <w:p w14:paraId="0AB515EE" w14:textId="77777777" w:rsidR="005B24EC" w:rsidRDefault="005B24EC" w:rsidP="0011524F">
            <w:pPr>
              <w:pStyle w:val="Style1"/>
              <w:widowControl/>
              <w:ind w:left="331" w:right="-1031"/>
              <w:rPr>
                <w:rStyle w:val="FontStyle30"/>
                <w:sz w:val="28"/>
                <w:szCs w:val="28"/>
              </w:rPr>
            </w:pPr>
            <w:r>
              <w:rPr>
                <w:rStyle w:val="FontStyle30"/>
                <w:sz w:val="28"/>
                <w:szCs w:val="28"/>
              </w:rPr>
              <w:t>Плотность жидкости, до                                                    1000 кг/м</w:t>
            </w:r>
            <w:r>
              <w:rPr>
                <w:rStyle w:val="FontStyle30"/>
                <w:sz w:val="28"/>
                <w:szCs w:val="28"/>
                <w:vertAlign w:val="superscript"/>
              </w:rPr>
              <w:t>3</w:t>
            </w:r>
          </w:p>
          <w:p w14:paraId="07663AA6" w14:textId="77777777" w:rsidR="00E74BD2" w:rsidRDefault="00E74BD2" w:rsidP="0011524F">
            <w:pPr>
              <w:pStyle w:val="Style1"/>
              <w:widowControl/>
              <w:ind w:left="331" w:right="-1031"/>
              <w:rPr>
                <w:rStyle w:val="FontStyle30"/>
                <w:sz w:val="28"/>
                <w:szCs w:val="28"/>
              </w:rPr>
            </w:pPr>
            <w:r>
              <w:rPr>
                <w:rStyle w:val="FontStyle30"/>
                <w:sz w:val="28"/>
                <w:szCs w:val="28"/>
              </w:rPr>
              <w:t>Содержание твердых механических примесей               до 10%</w:t>
            </w:r>
          </w:p>
          <w:p w14:paraId="27E685AB" w14:textId="79B51B01" w:rsidR="00E74BD2" w:rsidRPr="00E74BD2" w:rsidRDefault="00E74BD2" w:rsidP="0011524F">
            <w:pPr>
              <w:pStyle w:val="Style1"/>
              <w:widowControl/>
              <w:ind w:left="331" w:right="-1031"/>
              <w:rPr>
                <w:rStyle w:val="FontStyle30"/>
                <w:sz w:val="28"/>
                <w:szCs w:val="28"/>
              </w:rPr>
            </w:pPr>
            <w:r>
              <w:rPr>
                <w:rStyle w:val="FontStyle30"/>
                <w:sz w:val="28"/>
                <w:szCs w:val="28"/>
              </w:rPr>
              <w:t>Максимальный размер частиц                                          до 7 мм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1A2B8C0" w14:textId="77777777" w:rsidR="008D4071" w:rsidRPr="00391D60" w:rsidRDefault="008D4071" w:rsidP="00F05E8E">
            <w:pPr>
              <w:pStyle w:val="Style3"/>
              <w:widowControl/>
              <w:ind w:left="2652"/>
              <w:rPr>
                <w:rStyle w:val="FontStyle29"/>
                <w:sz w:val="28"/>
                <w:szCs w:val="28"/>
              </w:rPr>
            </w:pPr>
          </w:p>
        </w:tc>
      </w:tr>
    </w:tbl>
    <w:p w14:paraId="2D310298" w14:textId="77777777" w:rsidR="008D4071" w:rsidRPr="00F04377" w:rsidRDefault="008D4071" w:rsidP="009741AF">
      <w:pPr>
        <w:jc w:val="center"/>
        <w:rPr>
          <w:rStyle w:val="FontStyle28"/>
          <w:sz w:val="28"/>
          <w:szCs w:val="28"/>
        </w:rPr>
      </w:pPr>
      <w:r w:rsidRPr="00F04377">
        <w:rPr>
          <w:rStyle w:val="FontStyle28"/>
          <w:sz w:val="28"/>
          <w:szCs w:val="28"/>
        </w:rPr>
        <w:t>3. Требуемые технологические параметры</w:t>
      </w:r>
    </w:p>
    <w:p w14:paraId="4C3D4122" w14:textId="06E490BA" w:rsidR="008D4071" w:rsidRPr="00F04377" w:rsidRDefault="009741AF" w:rsidP="008D4071">
      <w:pPr>
        <w:rPr>
          <w:rStyle w:val="FontStyle30"/>
          <w:sz w:val="28"/>
          <w:szCs w:val="28"/>
        </w:rPr>
      </w:pPr>
      <w:r>
        <w:rPr>
          <w:rStyle w:val="FontStyle30"/>
          <w:sz w:val="28"/>
          <w:szCs w:val="28"/>
        </w:rPr>
        <w:t xml:space="preserve">3.1. </w:t>
      </w:r>
      <w:r w:rsidR="008D4071" w:rsidRPr="00F04377">
        <w:rPr>
          <w:rStyle w:val="FontStyle30"/>
          <w:sz w:val="28"/>
          <w:szCs w:val="28"/>
        </w:rPr>
        <w:t>Произв</w:t>
      </w:r>
      <w:r w:rsidR="008D4071">
        <w:rPr>
          <w:rStyle w:val="FontStyle30"/>
          <w:sz w:val="28"/>
          <w:szCs w:val="28"/>
        </w:rPr>
        <w:t xml:space="preserve">одительность </w:t>
      </w:r>
      <w:r w:rsidR="00EC48F3">
        <w:rPr>
          <w:rStyle w:val="FontStyle30"/>
          <w:sz w:val="28"/>
          <w:szCs w:val="28"/>
        </w:rPr>
        <w:t>в рабочей точке</w:t>
      </w:r>
      <w:r w:rsidR="00421A7D">
        <w:rPr>
          <w:rStyle w:val="FontStyle30"/>
          <w:sz w:val="28"/>
          <w:szCs w:val="28"/>
        </w:rPr>
        <w:t>, м</w:t>
      </w:r>
      <w:r w:rsidR="00421A7D">
        <w:rPr>
          <w:rStyle w:val="FontStyle30"/>
          <w:sz w:val="28"/>
          <w:szCs w:val="28"/>
          <w:vertAlign w:val="superscript"/>
        </w:rPr>
        <w:t>3</w:t>
      </w:r>
      <w:r w:rsidR="008D4071" w:rsidRPr="00F04377">
        <w:rPr>
          <w:rStyle w:val="FontStyle30"/>
          <w:sz w:val="28"/>
          <w:szCs w:val="28"/>
        </w:rPr>
        <w:t>/час</w:t>
      </w:r>
      <w:r w:rsidR="008D4071">
        <w:rPr>
          <w:rStyle w:val="FontStyle30"/>
          <w:sz w:val="28"/>
          <w:szCs w:val="28"/>
        </w:rPr>
        <w:t xml:space="preserve">                       </w:t>
      </w:r>
      <w:r w:rsidR="009D1974" w:rsidRPr="009D1974">
        <w:rPr>
          <w:rStyle w:val="FontStyle30"/>
          <w:sz w:val="28"/>
          <w:szCs w:val="28"/>
        </w:rPr>
        <w:t>8</w:t>
      </w:r>
      <w:r w:rsidR="002F115F" w:rsidRPr="002F115F">
        <w:rPr>
          <w:rStyle w:val="FontStyle30"/>
          <w:sz w:val="28"/>
          <w:szCs w:val="28"/>
        </w:rPr>
        <w:t>0</w:t>
      </w:r>
      <w:r w:rsidR="009D1974" w:rsidRPr="009D1974">
        <w:rPr>
          <w:rStyle w:val="FontStyle30"/>
          <w:sz w:val="28"/>
          <w:szCs w:val="28"/>
        </w:rPr>
        <w:t>.</w:t>
      </w:r>
      <w:r w:rsidR="002F115F" w:rsidRPr="002F115F">
        <w:rPr>
          <w:rStyle w:val="FontStyle30"/>
          <w:sz w:val="28"/>
          <w:szCs w:val="28"/>
        </w:rPr>
        <w:t>0</w:t>
      </w:r>
      <w:r w:rsidR="008D4071">
        <w:rPr>
          <w:rStyle w:val="FontStyle30"/>
          <w:sz w:val="28"/>
          <w:szCs w:val="28"/>
        </w:rPr>
        <w:t xml:space="preserve">   </w:t>
      </w:r>
    </w:p>
    <w:p w14:paraId="64F88CDE" w14:textId="64CA21AC" w:rsidR="008D4071" w:rsidRPr="002F115F" w:rsidRDefault="009741AF" w:rsidP="008D4071">
      <w:pPr>
        <w:rPr>
          <w:rStyle w:val="FontStyle30"/>
          <w:sz w:val="28"/>
          <w:szCs w:val="28"/>
        </w:rPr>
      </w:pPr>
      <w:r>
        <w:rPr>
          <w:rStyle w:val="FontStyle30"/>
          <w:sz w:val="28"/>
          <w:szCs w:val="28"/>
        </w:rPr>
        <w:t xml:space="preserve">3.2. </w:t>
      </w:r>
      <w:r w:rsidR="008D4071" w:rsidRPr="00F04377">
        <w:rPr>
          <w:rStyle w:val="FontStyle30"/>
          <w:sz w:val="28"/>
          <w:szCs w:val="28"/>
        </w:rPr>
        <w:t>Нап</w:t>
      </w:r>
      <w:r w:rsidR="008D4071">
        <w:rPr>
          <w:rStyle w:val="FontStyle30"/>
          <w:sz w:val="28"/>
          <w:szCs w:val="28"/>
        </w:rPr>
        <w:t xml:space="preserve">ор </w:t>
      </w:r>
      <w:r w:rsidR="009D1974">
        <w:rPr>
          <w:rStyle w:val="FontStyle30"/>
          <w:sz w:val="28"/>
          <w:szCs w:val="28"/>
        </w:rPr>
        <w:t>в рабочей точке</w:t>
      </w:r>
      <w:r w:rsidR="008D4071">
        <w:rPr>
          <w:rStyle w:val="FontStyle30"/>
          <w:sz w:val="28"/>
          <w:szCs w:val="28"/>
        </w:rPr>
        <w:t>, м</w:t>
      </w:r>
      <w:r w:rsidR="00F45499" w:rsidRPr="00F45499">
        <w:rPr>
          <w:rStyle w:val="FontStyle30"/>
          <w:sz w:val="28"/>
          <w:szCs w:val="28"/>
        </w:rPr>
        <w:t xml:space="preserve">           </w:t>
      </w:r>
      <w:r w:rsidR="008D4071">
        <w:rPr>
          <w:rStyle w:val="FontStyle30"/>
          <w:sz w:val="28"/>
          <w:szCs w:val="28"/>
        </w:rPr>
        <w:t xml:space="preserve">        </w:t>
      </w:r>
      <w:r w:rsidR="009D1974">
        <w:rPr>
          <w:rStyle w:val="FontStyle30"/>
          <w:sz w:val="28"/>
          <w:szCs w:val="28"/>
        </w:rPr>
        <w:t xml:space="preserve">                                     </w:t>
      </w:r>
      <w:r w:rsidR="002F115F" w:rsidRPr="002F115F">
        <w:rPr>
          <w:rStyle w:val="FontStyle30"/>
          <w:sz w:val="28"/>
          <w:szCs w:val="28"/>
        </w:rPr>
        <w:t>35</w:t>
      </w:r>
      <w:r w:rsidR="009D1974">
        <w:rPr>
          <w:rStyle w:val="FontStyle30"/>
          <w:sz w:val="28"/>
          <w:szCs w:val="28"/>
        </w:rPr>
        <w:t>,</w:t>
      </w:r>
      <w:r w:rsidR="002F115F" w:rsidRPr="002F115F">
        <w:rPr>
          <w:rStyle w:val="FontStyle30"/>
          <w:sz w:val="28"/>
          <w:szCs w:val="28"/>
        </w:rPr>
        <w:t>0</w:t>
      </w:r>
    </w:p>
    <w:p w14:paraId="2E41007C" w14:textId="77777777" w:rsidR="008D4071" w:rsidRPr="00F04377" w:rsidRDefault="008D4071" w:rsidP="009741AF">
      <w:pPr>
        <w:pStyle w:val="Style7"/>
        <w:widowControl/>
        <w:spacing w:before="168" w:line="240" w:lineRule="auto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 xml:space="preserve">4. </w:t>
      </w:r>
      <w:r w:rsidRPr="00F04377">
        <w:rPr>
          <w:rStyle w:val="FontStyle28"/>
          <w:sz w:val="28"/>
          <w:szCs w:val="28"/>
        </w:rPr>
        <w:t xml:space="preserve"> Технические требования</w:t>
      </w:r>
    </w:p>
    <w:p w14:paraId="0EBC54BD" w14:textId="77777777" w:rsidR="008D4071" w:rsidRPr="00F04377" w:rsidRDefault="008D4071" w:rsidP="008D4071">
      <w:pPr>
        <w:pStyle w:val="Style21"/>
        <w:widowControl/>
        <w:numPr>
          <w:ilvl w:val="0"/>
          <w:numId w:val="2"/>
        </w:numPr>
        <w:tabs>
          <w:tab w:val="left" w:pos="485"/>
        </w:tabs>
        <w:spacing w:line="240" w:lineRule="auto"/>
        <w:jc w:val="left"/>
        <w:rPr>
          <w:rStyle w:val="FontStyle30"/>
          <w:sz w:val="28"/>
          <w:szCs w:val="28"/>
        </w:rPr>
      </w:pPr>
      <w:r w:rsidRPr="00F04377">
        <w:rPr>
          <w:rStyle w:val="FontStyle30"/>
          <w:sz w:val="28"/>
          <w:szCs w:val="28"/>
        </w:rPr>
        <w:t>Тип</w:t>
      </w:r>
      <w:r>
        <w:rPr>
          <w:rStyle w:val="FontStyle30"/>
          <w:sz w:val="28"/>
          <w:szCs w:val="28"/>
        </w:rPr>
        <w:t xml:space="preserve"> </w:t>
      </w:r>
      <w:proofErr w:type="gramStart"/>
      <w:r>
        <w:rPr>
          <w:rStyle w:val="FontStyle30"/>
          <w:sz w:val="28"/>
          <w:szCs w:val="28"/>
        </w:rPr>
        <w:t xml:space="preserve">насоса:   </w:t>
      </w:r>
      <w:proofErr w:type="gramEnd"/>
      <w:r>
        <w:rPr>
          <w:rStyle w:val="FontStyle30"/>
          <w:sz w:val="28"/>
          <w:szCs w:val="28"/>
        </w:rPr>
        <w:t xml:space="preserve">                                         </w:t>
      </w:r>
      <w:r w:rsidR="005B24EC">
        <w:rPr>
          <w:rStyle w:val="FontStyle30"/>
          <w:sz w:val="28"/>
          <w:szCs w:val="28"/>
        </w:rPr>
        <w:t xml:space="preserve">                   моноблочный</w:t>
      </w:r>
      <w:r w:rsidR="00F45499">
        <w:rPr>
          <w:rStyle w:val="FontStyle30"/>
          <w:sz w:val="28"/>
          <w:szCs w:val="28"/>
        </w:rPr>
        <w:t xml:space="preserve"> </w:t>
      </w:r>
    </w:p>
    <w:p w14:paraId="6A0B9945" w14:textId="0E937355" w:rsidR="008D4071" w:rsidRDefault="008D4071" w:rsidP="008D4071">
      <w:pPr>
        <w:pStyle w:val="Style21"/>
        <w:widowControl/>
        <w:numPr>
          <w:ilvl w:val="0"/>
          <w:numId w:val="2"/>
        </w:numPr>
        <w:tabs>
          <w:tab w:val="left" w:pos="485"/>
        </w:tabs>
        <w:spacing w:line="240" w:lineRule="auto"/>
        <w:jc w:val="left"/>
        <w:rPr>
          <w:rStyle w:val="FontStyle30"/>
          <w:sz w:val="28"/>
          <w:szCs w:val="28"/>
        </w:rPr>
      </w:pPr>
      <w:r w:rsidRPr="00F04377">
        <w:rPr>
          <w:rStyle w:val="FontStyle30"/>
          <w:sz w:val="28"/>
          <w:szCs w:val="28"/>
        </w:rPr>
        <w:t xml:space="preserve">Расположение </w:t>
      </w:r>
      <w:proofErr w:type="gramStart"/>
      <w:r w:rsidRPr="00F04377">
        <w:rPr>
          <w:rStyle w:val="FontStyle30"/>
          <w:sz w:val="28"/>
          <w:szCs w:val="28"/>
        </w:rPr>
        <w:t>электродвигателя</w:t>
      </w:r>
      <w:r>
        <w:rPr>
          <w:rStyle w:val="FontStyle30"/>
          <w:sz w:val="28"/>
          <w:szCs w:val="28"/>
        </w:rPr>
        <w:t xml:space="preserve">:   </w:t>
      </w:r>
      <w:proofErr w:type="gramEnd"/>
      <w:r>
        <w:rPr>
          <w:rStyle w:val="FontStyle30"/>
          <w:sz w:val="28"/>
          <w:szCs w:val="28"/>
        </w:rPr>
        <w:t xml:space="preserve">          </w:t>
      </w:r>
      <w:r w:rsidR="0011524F">
        <w:rPr>
          <w:rStyle w:val="FontStyle30"/>
          <w:sz w:val="28"/>
          <w:szCs w:val="28"/>
        </w:rPr>
        <w:t>горизонтально</w:t>
      </w:r>
      <w:r w:rsidR="00F87344">
        <w:rPr>
          <w:rStyle w:val="FontStyle30"/>
          <w:sz w:val="28"/>
          <w:szCs w:val="28"/>
        </w:rPr>
        <w:t xml:space="preserve"> либо вертикально</w:t>
      </w:r>
    </w:p>
    <w:p w14:paraId="5A03D843" w14:textId="77777777" w:rsidR="008D4071" w:rsidRPr="00F04377" w:rsidRDefault="0014041D" w:rsidP="008D4071">
      <w:pPr>
        <w:pStyle w:val="Style21"/>
        <w:widowControl/>
        <w:numPr>
          <w:ilvl w:val="0"/>
          <w:numId w:val="2"/>
        </w:numPr>
        <w:tabs>
          <w:tab w:val="left" w:pos="485"/>
        </w:tabs>
        <w:spacing w:line="240" w:lineRule="auto"/>
        <w:jc w:val="left"/>
        <w:rPr>
          <w:rStyle w:val="FontStyle30"/>
          <w:sz w:val="28"/>
          <w:szCs w:val="28"/>
        </w:rPr>
      </w:pPr>
      <w:r>
        <w:rPr>
          <w:rStyle w:val="FontStyle30"/>
          <w:sz w:val="28"/>
          <w:szCs w:val="28"/>
        </w:rPr>
        <w:t xml:space="preserve">Класс изоляции                                                            Н (+180 </w:t>
      </w:r>
      <w:proofErr w:type="spellStart"/>
      <w:r>
        <w:rPr>
          <w:rStyle w:val="FontStyle30"/>
          <w:sz w:val="28"/>
          <w:szCs w:val="28"/>
          <w:vertAlign w:val="superscript"/>
        </w:rPr>
        <w:t>о</w:t>
      </w:r>
      <w:r>
        <w:rPr>
          <w:rStyle w:val="FontStyle30"/>
          <w:sz w:val="28"/>
          <w:szCs w:val="28"/>
        </w:rPr>
        <w:t>С</w:t>
      </w:r>
      <w:proofErr w:type="spellEnd"/>
      <w:r>
        <w:rPr>
          <w:rStyle w:val="FontStyle30"/>
          <w:sz w:val="28"/>
          <w:szCs w:val="28"/>
        </w:rPr>
        <w:t>)</w:t>
      </w:r>
      <w:r w:rsidR="008D4071">
        <w:rPr>
          <w:rStyle w:val="FontStyle30"/>
          <w:sz w:val="28"/>
          <w:szCs w:val="28"/>
        </w:rPr>
        <w:t xml:space="preserve">                            </w:t>
      </w:r>
    </w:p>
    <w:p w14:paraId="608C6744" w14:textId="77777777" w:rsidR="008D4071" w:rsidRPr="00F04377" w:rsidRDefault="008D4071" w:rsidP="008D4071">
      <w:pPr>
        <w:pStyle w:val="Style21"/>
        <w:widowControl/>
        <w:numPr>
          <w:ilvl w:val="0"/>
          <w:numId w:val="2"/>
        </w:numPr>
        <w:tabs>
          <w:tab w:val="left" w:pos="485"/>
        </w:tabs>
        <w:spacing w:line="240" w:lineRule="auto"/>
        <w:jc w:val="left"/>
        <w:rPr>
          <w:rStyle w:val="FontStyle30"/>
          <w:sz w:val="28"/>
          <w:szCs w:val="28"/>
        </w:rPr>
      </w:pPr>
      <w:r w:rsidRPr="00F04377">
        <w:rPr>
          <w:rStyle w:val="FontStyle30"/>
          <w:sz w:val="28"/>
          <w:szCs w:val="28"/>
        </w:rPr>
        <w:t>Напряжение питания, В</w:t>
      </w:r>
      <w:r>
        <w:rPr>
          <w:rStyle w:val="FontStyle30"/>
          <w:sz w:val="28"/>
          <w:szCs w:val="28"/>
        </w:rPr>
        <w:t xml:space="preserve">                                                    380</w:t>
      </w:r>
    </w:p>
    <w:p w14:paraId="05628F3F" w14:textId="77777777" w:rsidR="008D4071" w:rsidRPr="00F04377" w:rsidRDefault="008D4071" w:rsidP="008D4071">
      <w:pPr>
        <w:pStyle w:val="Style21"/>
        <w:widowControl/>
        <w:numPr>
          <w:ilvl w:val="0"/>
          <w:numId w:val="2"/>
        </w:numPr>
        <w:tabs>
          <w:tab w:val="left" w:pos="485"/>
        </w:tabs>
        <w:spacing w:line="240" w:lineRule="auto"/>
        <w:jc w:val="left"/>
        <w:rPr>
          <w:rStyle w:val="FontStyle30"/>
          <w:sz w:val="28"/>
          <w:szCs w:val="28"/>
        </w:rPr>
      </w:pPr>
      <w:r>
        <w:rPr>
          <w:rStyle w:val="FontStyle30"/>
          <w:sz w:val="28"/>
          <w:szCs w:val="28"/>
        </w:rPr>
        <w:t>Частота,</w:t>
      </w:r>
      <w:r w:rsidRPr="00F04377">
        <w:rPr>
          <w:rStyle w:val="FontStyle30"/>
          <w:sz w:val="28"/>
          <w:szCs w:val="28"/>
        </w:rPr>
        <w:t xml:space="preserve"> Гц</w:t>
      </w:r>
      <w:r>
        <w:rPr>
          <w:rStyle w:val="FontStyle30"/>
          <w:sz w:val="28"/>
          <w:szCs w:val="28"/>
        </w:rPr>
        <w:t xml:space="preserve">                                                                         50</w:t>
      </w:r>
    </w:p>
    <w:p w14:paraId="6AF75681" w14:textId="4AF0D2A1" w:rsidR="008D4071" w:rsidRPr="00F87344" w:rsidRDefault="008D4071" w:rsidP="00F87344">
      <w:pPr>
        <w:pStyle w:val="Style21"/>
        <w:widowControl/>
        <w:numPr>
          <w:ilvl w:val="0"/>
          <w:numId w:val="2"/>
        </w:numPr>
        <w:tabs>
          <w:tab w:val="left" w:pos="485"/>
        </w:tabs>
        <w:spacing w:line="240" w:lineRule="auto"/>
        <w:ind w:right="-1"/>
        <w:jc w:val="left"/>
        <w:rPr>
          <w:rStyle w:val="FontStyle30"/>
          <w:sz w:val="28"/>
          <w:szCs w:val="28"/>
        </w:rPr>
      </w:pPr>
      <w:r w:rsidRPr="00F274F8">
        <w:rPr>
          <w:rStyle w:val="FontStyle30"/>
          <w:sz w:val="28"/>
          <w:szCs w:val="28"/>
        </w:rPr>
        <w:t xml:space="preserve">Вид </w:t>
      </w:r>
      <w:proofErr w:type="gramStart"/>
      <w:r w:rsidRPr="00F274F8">
        <w:rPr>
          <w:rStyle w:val="FontStyle30"/>
          <w:sz w:val="28"/>
          <w:szCs w:val="28"/>
        </w:rPr>
        <w:t>у</w:t>
      </w:r>
      <w:r>
        <w:rPr>
          <w:rStyle w:val="FontStyle30"/>
          <w:sz w:val="28"/>
          <w:szCs w:val="28"/>
        </w:rPr>
        <w:t>плотнения:</w:t>
      </w:r>
      <w:r w:rsidR="002B4D72">
        <w:rPr>
          <w:rStyle w:val="FontStyle30"/>
          <w:sz w:val="28"/>
          <w:szCs w:val="28"/>
        </w:rPr>
        <w:t xml:space="preserve"> </w:t>
      </w:r>
      <w:r w:rsidR="00F87344">
        <w:rPr>
          <w:rStyle w:val="FontStyle30"/>
          <w:sz w:val="28"/>
          <w:szCs w:val="28"/>
        </w:rPr>
        <w:t xml:space="preserve">  </w:t>
      </w:r>
      <w:proofErr w:type="gramEnd"/>
      <w:r w:rsidR="00F87344">
        <w:rPr>
          <w:rStyle w:val="FontStyle30"/>
          <w:sz w:val="28"/>
          <w:szCs w:val="28"/>
        </w:rPr>
        <w:t xml:space="preserve">                             </w:t>
      </w:r>
      <w:proofErr w:type="spellStart"/>
      <w:r w:rsidR="00F45499">
        <w:rPr>
          <w:rStyle w:val="FontStyle30"/>
          <w:sz w:val="28"/>
          <w:szCs w:val="28"/>
        </w:rPr>
        <w:t>торц</w:t>
      </w:r>
      <w:proofErr w:type="spellEnd"/>
      <w:r w:rsidR="00F87344">
        <w:rPr>
          <w:rStyle w:val="FontStyle30"/>
          <w:sz w:val="28"/>
          <w:szCs w:val="28"/>
        </w:rPr>
        <w:t>.</w:t>
      </w:r>
      <w:r w:rsidR="00F45499">
        <w:rPr>
          <w:rStyle w:val="FontStyle30"/>
          <w:sz w:val="28"/>
          <w:szCs w:val="28"/>
        </w:rPr>
        <w:t xml:space="preserve"> уплотнение</w:t>
      </w:r>
      <w:r w:rsidR="00F87344">
        <w:rPr>
          <w:rStyle w:val="FontStyle30"/>
          <w:sz w:val="28"/>
          <w:szCs w:val="28"/>
        </w:rPr>
        <w:t xml:space="preserve"> с масляной камерой</w:t>
      </w:r>
      <w:r w:rsidR="002B4D72">
        <w:rPr>
          <w:rStyle w:val="FontStyle30"/>
          <w:sz w:val="28"/>
          <w:szCs w:val="28"/>
        </w:rPr>
        <w:t xml:space="preserve">                                    </w:t>
      </w:r>
    </w:p>
    <w:p w14:paraId="2DBE94DE" w14:textId="77777777" w:rsidR="002B4D72" w:rsidRDefault="002B4D72" w:rsidP="008D4071">
      <w:pPr>
        <w:pStyle w:val="Style21"/>
        <w:widowControl/>
        <w:numPr>
          <w:ilvl w:val="0"/>
          <w:numId w:val="2"/>
        </w:numPr>
        <w:tabs>
          <w:tab w:val="left" w:pos="485"/>
        </w:tabs>
        <w:spacing w:line="240" w:lineRule="auto"/>
        <w:ind w:right="1997"/>
        <w:jc w:val="left"/>
        <w:rPr>
          <w:rStyle w:val="FontStyle30"/>
          <w:sz w:val="28"/>
          <w:szCs w:val="28"/>
        </w:rPr>
      </w:pPr>
      <w:r>
        <w:rPr>
          <w:rStyle w:val="FontStyle30"/>
          <w:sz w:val="28"/>
          <w:szCs w:val="28"/>
        </w:rPr>
        <w:t>Длина кабеля (силовой, контрольный</w:t>
      </w:r>
      <w:proofErr w:type="gramStart"/>
      <w:r>
        <w:rPr>
          <w:rStyle w:val="FontStyle30"/>
          <w:sz w:val="28"/>
          <w:szCs w:val="28"/>
        </w:rPr>
        <w:t xml:space="preserve">),   </w:t>
      </w:r>
      <w:proofErr w:type="gramEnd"/>
      <w:r>
        <w:rPr>
          <w:rStyle w:val="FontStyle30"/>
          <w:sz w:val="28"/>
          <w:szCs w:val="28"/>
        </w:rPr>
        <w:t xml:space="preserve">                     </w:t>
      </w:r>
      <w:r w:rsidR="003634A1" w:rsidRPr="003634A1">
        <w:rPr>
          <w:rStyle w:val="FontStyle30"/>
          <w:sz w:val="28"/>
          <w:szCs w:val="28"/>
        </w:rPr>
        <w:t xml:space="preserve">20 </w:t>
      </w:r>
      <w:r>
        <w:rPr>
          <w:rStyle w:val="FontStyle30"/>
          <w:sz w:val="28"/>
          <w:szCs w:val="28"/>
        </w:rPr>
        <w:t>м</w:t>
      </w:r>
    </w:p>
    <w:p w14:paraId="0361C1D3" w14:textId="72E66B33" w:rsidR="00F244F9" w:rsidRPr="001C0C10" w:rsidRDefault="007A7ABF" w:rsidP="004C4BBA">
      <w:pPr>
        <w:pStyle w:val="Style21"/>
        <w:widowControl/>
        <w:numPr>
          <w:ilvl w:val="0"/>
          <w:numId w:val="2"/>
        </w:numPr>
        <w:tabs>
          <w:tab w:val="left" w:pos="619"/>
        </w:tabs>
        <w:spacing w:line="240" w:lineRule="auto"/>
        <w:jc w:val="left"/>
        <w:rPr>
          <w:rStyle w:val="FontStyle30"/>
          <w:sz w:val="28"/>
          <w:szCs w:val="28"/>
        </w:rPr>
      </w:pPr>
      <w:r w:rsidRPr="00F04377">
        <w:rPr>
          <w:rStyle w:val="FontStyle30"/>
          <w:sz w:val="28"/>
          <w:szCs w:val="28"/>
        </w:rPr>
        <w:t xml:space="preserve">Мощность </w:t>
      </w:r>
      <w:proofErr w:type="gramStart"/>
      <w:r w:rsidRPr="00F04377">
        <w:rPr>
          <w:rStyle w:val="FontStyle30"/>
          <w:sz w:val="28"/>
          <w:szCs w:val="28"/>
        </w:rPr>
        <w:t xml:space="preserve">электродвигателя, </w:t>
      </w:r>
      <w:r>
        <w:rPr>
          <w:rStyle w:val="FontStyle30"/>
          <w:sz w:val="28"/>
          <w:szCs w:val="28"/>
          <w:lang w:val="en-US"/>
        </w:rPr>
        <w:t xml:space="preserve"> </w:t>
      </w:r>
      <w:r w:rsidRPr="00F04377">
        <w:rPr>
          <w:rStyle w:val="FontStyle30"/>
          <w:sz w:val="28"/>
          <w:szCs w:val="28"/>
        </w:rPr>
        <w:t>кВт</w:t>
      </w:r>
      <w:proofErr w:type="gramEnd"/>
      <w:r>
        <w:rPr>
          <w:rStyle w:val="FontStyle30"/>
          <w:sz w:val="28"/>
          <w:szCs w:val="28"/>
        </w:rPr>
        <w:t xml:space="preserve">                    </w:t>
      </w:r>
      <w:r>
        <w:rPr>
          <w:rStyle w:val="FontStyle30"/>
          <w:sz w:val="28"/>
          <w:szCs w:val="28"/>
          <w:lang w:val="en-US"/>
        </w:rPr>
        <w:t xml:space="preserve">            </w:t>
      </w:r>
      <w:r w:rsidR="00F87344">
        <w:rPr>
          <w:rStyle w:val="FontStyle30"/>
          <w:sz w:val="28"/>
          <w:szCs w:val="28"/>
        </w:rPr>
        <w:t xml:space="preserve">до </w:t>
      </w:r>
      <w:r w:rsidR="002F115F">
        <w:rPr>
          <w:rStyle w:val="FontStyle30"/>
          <w:sz w:val="28"/>
          <w:szCs w:val="28"/>
          <w:lang w:val="en-US"/>
        </w:rPr>
        <w:t>15</w:t>
      </w:r>
    </w:p>
    <w:p w14:paraId="0CAB6CBB" w14:textId="4BA092DF" w:rsidR="001C0C10" w:rsidRPr="004C4BBA" w:rsidRDefault="001C0C10" w:rsidP="004C4BBA">
      <w:pPr>
        <w:pStyle w:val="Style21"/>
        <w:widowControl/>
        <w:numPr>
          <w:ilvl w:val="0"/>
          <w:numId w:val="2"/>
        </w:numPr>
        <w:tabs>
          <w:tab w:val="left" w:pos="619"/>
        </w:tabs>
        <w:spacing w:line="240" w:lineRule="auto"/>
        <w:jc w:val="left"/>
        <w:rPr>
          <w:rStyle w:val="FontStyle30"/>
          <w:sz w:val="28"/>
          <w:szCs w:val="28"/>
        </w:rPr>
      </w:pPr>
      <w:r>
        <w:rPr>
          <w:rStyle w:val="FontStyle30"/>
          <w:sz w:val="28"/>
          <w:szCs w:val="28"/>
        </w:rPr>
        <w:t xml:space="preserve">Присоединение к </w:t>
      </w:r>
      <w:proofErr w:type="gramStart"/>
      <w:r>
        <w:rPr>
          <w:rStyle w:val="FontStyle30"/>
          <w:sz w:val="28"/>
          <w:szCs w:val="28"/>
        </w:rPr>
        <w:t xml:space="preserve">трубопроводу  </w:t>
      </w:r>
      <w:r w:rsidR="007D230E" w:rsidRPr="007D230E">
        <w:rPr>
          <w:rStyle w:val="FontStyle30"/>
          <w:sz w:val="28"/>
          <w:szCs w:val="28"/>
        </w:rPr>
        <w:t>(</w:t>
      </w:r>
      <w:proofErr w:type="gramEnd"/>
      <w:r w:rsidR="007D230E">
        <w:rPr>
          <w:rStyle w:val="FontStyle30"/>
          <w:sz w:val="28"/>
          <w:szCs w:val="28"/>
        </w:rPr>
        <w:t>вход, выход</w:t>
      </w:r>
      <w:r w:rsidR="007D230E" w:rsidRPr="007D230E">
        <w:rPr>
          <w:rStyle w:val="FontStyle30"/>
          <w:sz w:val="28"/>
          <w:szCs w:val="28"/>
        </w:rPr>
        <w:t>)</w:t>
      </w:r>
      <w:r>
        <w:rPr>
          <w:rStyle w:val="FontStyle30"/>
          <w:sz w:val="28"/>
          <w:szCs w:val="28"/>
        </w:rPr>
        <w:t xml:space="preserve">       фланцевое</w:t>
      </w:r>
    </w:p>
    <w:p w14:paraId="58555F78" w14:textId="7A792A2B" w:rsidR="008D4071" w:rsidRPr="009F18F7" w:rsidRDefault="008D4071" w:rsidP="008D4071">
      <w:pPr>
        <w:pStyle w:val="Style21"/>
        <w:widowControl/>
        <w:tabs>
          <w:tab w:val="left" w:pos="485"/>
        </w:tabs>
        <w:spacing w:line="240" w:lineRule="auto"/>
        <w:ind w:right="281"/>
        <w:jc w:val="left"/>
        <w:rPr>
          <w:rStyle w:val="FontStyle30"/>
          <w:sz w:val="28"/>
          <w:szCs w:val="28"/>
        </w:rPr>
      </w:pPr>
      <w:r w:rsidRPr="00F04377">
        <w:rPr>
          <w:rStyle w:val="FontStyle30"/>
          <w:sz w:val="28"/>
          <w:szCs w:val="28"/>
        </w:rPr>
        <w:t>4.</w:t>
      </w:r>
      <w:r w:rsidR="00F17787">
        <w:rPr>
          <w:rStyle w:val="FontStyle30"/>
          <w:sz w:val="28"/>
          <w:szCs w:val="28"/>
        </w:rPr>
        <w:t>1</w:t>
      </w:r>
      <w:r w:rsidR="004C4BBA">
        <w:rPr>
          <w:rStyle w:val="FontStyle30"/>
          <w:sz w:val="28"/>
          <w:szCs w:val="28"/>
        </w:rPr>
        <w:t>0</w:t>
      </w:r>
      <w:r w:rsidRPr="00F04377">
        <w:rPr>
          <w:rStyle w:val="FontStyle30"/>
          <w:sz w:val="28"/>
          <w:szCs w:val="28"/>
        </w:rPr>
        <w:t xml:space="preserve">. </w:t>
      </w:r>
      <w:r w:rsidR="001C0C10">
        <w:rPr>
          <w:rStyle w:val="FontStyle30"/>
          <w:sz w:val="28"/>
          <w:szCs w:val="28"/>
        </w:rPr>
        <w:t>П</w:t>
      </w:r>
      <w:r w:rsidRPr="00F04377">
        <w:rPr>
          <w:rStyle w:val="FontStyle30"/>
          <w:sz w:val="28"/>
          <w:szCs w:val="28"/>
        </w:rPr>
        <w:t>рисоединительные размеры на</w:t>
      </w:r>
      <w:r w:rsidRPr="00F04377">
        <w:rPr>
          <w:rStyle w:val="FontStyle30"/>
          <w:sz w:val="28"/>
          <w:szCs w:val="28"/>
        </w:rPr>
        <w:softHyphen/>
        <w:t>соса</w:t>
      </w:r>
      <w:r w:rsidRPr="009F18F7">
        <w:rPr>
          <w:rStyle w:val="FontStyle30"/>
          <w:sz w:val="28"/>
          <w:szCs w:val="28"/>
        </w:rPr>
        <w:t>:</w:t>
      </w:r>
    </w:p>
    <w:p w14:paraId="5E3C51B0" w14:textId="63A4C307" w:rsidR="008D4071" w:rsidRDefault="008D4071" w:rsidP="008D4071">
      <w:pPr>
        <w:widowControl/>
        <w:rPr>
          <w:sz w:val="28"/>
          <w:szCs w:val="28"/>
        </w:rPr>
      </w:pPr>
      <w:r>
        <w:rPr>
          <w:sz w:val="28"/>
          <w:szCs w:val="28"/>
        </w:rPr>
        <w:t xml:space="preserve">   -диаметр патрубков, </w:t>
      </w:r>
      <w:r w:rsidR="003A2EA4">
        <w:rPr>
          <w:sz w:val="28"/>
          <w:szCs w:val="28"/>
          <w:lang w:val="en-US"/>
        </w:rPr>
        <w:t>DN</w:t>
      </w:r>
      <w:r>
        <w:rPr>
          <w:sz w:val="28"/>
          <w:szCs w:val="28"/>
        </w:rPr>
        <w:t xml:space="preserve">: вход                                  </w:t>
      </w:r>
      <w:r w:rsidR="002B4D72">
        <w:rPr>
          <w:sz w:val="28"/>
          <w:szCs w:val="28"/>
        </w:rPr>
        <w:t xml:space="preserve">           1</w:t>
      </w:r>
      <w:r w:rsidR="00F87344">
        <w:rPr>
          <w:sz w:val="28"/>
          <w:szCs w:val="28"/>
        </w:rPr>
        <w:t>0</w:t>
      </w:r>
      <w:r w:rsidR="001E239B">
        <w:rPr>
          <w:sz w:val="28"/>
          <w:szCs w:val="28"/>
        </w:rPr>
        <w:t>0</w:t>
      </w:r>
      <w:r w:rsidR="00F87344">
        <w:rPr>
          <w:sz w:val="28"/>
          <w:szCs w:val="28"/>
        </w:rPr>
        <w:t xml:space="preserve"> (150)</w:t>
      </w:r>
    </w:p>
    <w:p w14:paraId="4B16B7A3" w14:textId="044D4C21" w:rsidR="008D4071" w:rsidRDefault="008D4071" w:rsidP="008D4071">
      <w:pPr>
        <w:widowControl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выход                                      </w:t>
      </w:r>
      <w:r w:rsidR="00A233C8" w:rsidRPr="00A706D3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="0014041D">
        <w:rPr>
          <w:sz w:val="28"/>
          <w:szCs w:val="28"/>
        </w:rPr>
        <w:t>1</w:t>
      </w:r>
      <w:r w:rsidR="00F87344">
        <w:rPr>
          <w:sz w:val="28"/>
          <w:szCs w:val="28"/>
        </w:rPr>
        <w:t>0</w:t>
      </w:r>
      <w:r w:rsidR="001E239B">
        <w:rPr>
          <w:sz w:val="28"/>
          <w:szCs w:val="28"/>
        </w:rPr>
        <w:t>0</w:t>
      </w:r>
      <w:r w:rsidR="0014041D">
        <w:rPr>
          <w:sz w:val="28"/>
          <w:szCs w:val="28"/>
        </w:rPr>
        <w:t xml:space="preserve"> </w:t>
      </w:r>
      <w:r w:rsidR="00F87344">
        <w:rPr>
          <w:sz w:val="28"/>
          <w:szCs w:val="28"/>
        </w:rPr>
        <w:t>(150)</w:t>
      </w:r>
    </w:p>
    <w:p w14:paraId="246E3507" w14:textId="4A75A94F" w:rsidR="00F87344" w:rsidRPr="00F87344" w:rsidRDefault="00F87344" w:rsidP="00F87344">
      <w:pPr>
        <w:pStyle w:val="a3"/>
        <w:numPr>
          <w:ilvl w:val="1"/>
          <w:numId w:val="8"/>
        </w:numPr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Режим эксплуатации в сухом либо мокром помещении (с рубашкой охлаждения).</w:t>
      </w:r>
    </w:p>
    <w:p w14:paraId="1EED1012" w14:textId="637E5163" w:rsidR="00F87344" w:rsidRPr="00F87344" w:rsidRDefault="001C0C10" w:rsidP="00F87344">
      <w:pPr>
        <w:pStyle w:val="a3"/>
        <w:numPr>
          <w:ilvl w:val="1"/>
          <w:numId w:val="8"/>
        </w:numPr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 монтажа – вертикально либо горизонтально.</w:t>
      </w:r>
    </w:p>
    <w:p w14:paraId="3001731C" w14:textId="77777777" w:rsidR="008D4071" w:rsidRPr="0097370F" w:rsidRDefault="008D4071" w:rsidP="00FF3C1E">
      <w:pPr>
        <w:pStyle w:val="Style21"/>
        <w:widowControl/>
        <w:numPr>
          <w:ilvl w:val="1"/>
          <w:numId w:val="8"/>
        </w:numPr>
        <w:tabs>
          <w:tab w:val="left" w:pos="619"/>
          <w:tab w:val="left" w:pos="8443"/>
        </w:tabs>
        <w:spacing w:before="5" w:line="240" w:lineRule="auto"/>
        <w:jc w:val="left"/>
        <w:rPr>
          <w:rStyle w:val="FontStyle30"/>
          <w:sz w:val="28"/>
          <w:szCs w:val="28"/>
        </w:rPr>
      </w:pPr>
      <w:r w:rsidRPr="00213E64">
        <w:rPr>
          <w:rStyle w:val="FontStyle30"/>
          <w:sz w:val="28"/>
          <w:szCs w:val="28"/>
        </w:rPr>
        <w:lastRenderedPageBreak/>
        <w:t>Поставщик пре</w:t>
      </w:r>
      <w:r>
        <w:rPr>
          <w:rStyle w:val="FontStyle30"/>
          <w:sz w:val="28"/>
          <w:szCs w:val="28"/>
        </w:rPr>
        <w:t>доставляет гидравлические</w:t>
      </w:r>
      <w:r w:rsidRPr="00213E64">
        <w:rPr>
          <w:rStyle w:val="FontStyle30"/>
          <w:sz w:val="28"/>
          <w:szCs w:val="28"/>
        </w:rPr>
        <w:t xml:space="preserve"> схемы перекачки с под</w:t>
      </w:r>
      <w:r w:rsidRPr="00213E64">
        <w:rPr>
          <w:rStyle w:val="FontStyle30"/>
          <w:sz w:val="28"/>
          <w:szCs w:val="28"/>
        </w:rPr>
        <w:softHyphen/>
        <w:t>бором насоса и электродвигателя</w:t>
      </w:r>
      <w:r>
        <w:rPr>
          <w:rStyle w:val="FontStyle30"/>
          <w:sz w:val="28"/>
          <w:szCs w:val="28"/>
        </w:rPr>
        <w:t>.</w:t>
      </w:r>
      <w:r w:rsidRPr="00213E64">
        <w:rPr>
          <w:rStyle w:val="FontStyle30"/>
          <w:sz w:val="28"/>
          <w:szCs w:val="28"/>
        </w:rPr>
        <w:t xml:space="preserve"> </w:t>
      </w:r>
    </w:p>
    <w:p w14:paraId="42A9D230" w14:textId="2F0CAE08" w:rsidR="008D4071" w:rsidRPr="00F04377" w:rsidRDefault="008D4071" w:rsidP="00F17787">
      <w:pPr>
        <w:pStyle w:val="Style21"/>
        <w:widowControl/>
        <w:numPr>
          <w:ilvl w:val="1"/>
          <w:numId w:val="8"/>
        </w:numPr>
        <w:tabs>
          <w:tab w:val="left" w:pos="619"/>
        </w:tabs>
        <w:spacing w:line="240" w:lineRule="auto"/>
        <w:jc w:val="left"/>
        <w:rPr>
          <w:rStyle w:val="FontStyle30"/>
          <w:sz w:val="28"/>
          <w:szCs w:val="28"/>
        </w:rPr>
      </w:pPr>
      <w:r w:rsidRPr="00F04377">
        <w:rPr>
          <w:rStyle w:val="FontStyle30"/>
          <w:sz w:val="28"/>
          <w:szCs w:val="28"/>
        </w:rPr>
        <w:t xml:space="preserve">Годовая наработка насоса составляет </w:t>
      </w:r>
      <w:r w:rsidR="001C0C10">
        <w:rPr>
          <w:rStyle w:val="FontStyle30"/>
          <w:sz w:val="28"/>
          <w:szCs w:val="28"/>
        </w:rPr>
        <w:t xml:space="preserve">6000 - </w:t>
      </w:r>
      <w:r w:rsidR="008542FC" w:rsidRPr="00CE5A74">
        <w:rPr>
          <w:rStyle w:val="FontStyle30"/>
          <w:sz w:val="28"/>
          <w:szCs w:val="28"/>
        </w:rPr>
        <w:t>8</w:t>
      </w:r>
      <w:r w:rsidR="00F355BF" w:rsidRPr="00CE5A74">
        <w:rPr>
          <w:rStyle w:val="FontStyle30"/>
          <w:sz w:val="28"/>
          <w:szCs w:val="28"/>
        </w:rPr>
        <w:t>000</w:t>
      </w:r>
      <w:r w:rsidRPr="00FC2BE1">
        <w:rPr>
          <w:rStyle w:val="FontStyle30"/>
          <w:color w:val="FF0000"/>
          <w:sz w:val="28"/>
          <w:szCs w:val="28"/>
        </w:rPr>
        <w:t xml:space="preserve"> </w:t>
      </w:r>
      <w:r w:rsidRPr="00F04377">
        <w:rPr>
          <w:rStyle w:val="FontStyle30"/>
          <w:sz w:val="28"/>
          <w:szCs w:val="28"/>
        </w:rPr>
        <w:t>часов.</w:t>
      </w:r>
    </w:p>
    <w:p w14:paraId="51F02189" w14:textId="77777777" w:rsidR="008D4071" w:rsidRPr="00F04377" w:rsidRDefault="008D4071" w:rsidP="008542FC">
      <w:pPr>
        <w:jc w:val="center"/>
        <w:rPr>
          <w:rStyle w:val="FontStyle28"/>
          <w:sz w:val="28"/>
          <w:szCs w:val="28"/>
        </w:rPr>
      </w:pPr>
      <w:r w:rsidRPr="00F04377">
        <w:rPr>
          <w:rStyle w:val="FontStyle28"/>
          <w:sz w:val="28"/>
          <w:szCs w:val="28"/>
        </w:rPr>
        <w:t>5. Комплект поставки</w:t>
      </w:r>
    </w:p>
    <w:p w14:paraId="04435BEA" w14:textId="77777777" w:rsidR="00014A2F" w:rsidRDefault="008D4071" w:rsidP="00F355BF">
      <w:pPr>
        <w:rPr>
          <w:rStyle w:val="FontStyle30"/>
          <w:sz w:val="28"/>
          <w:szCs w:val="28"/>
        </w:rPr>
      </w:pPr>
      <w:r w:rsidRPr="00F04377">
        <w:rPr>
          <w:rStyle w:val="FontStyle30"/>
          <w:sz w:val="28"/>
          <w:szCs w:val="28"/>
        </w:rPr>
        <w:t xml:space="preserve">5.1. </w:t>
      </w:r>
      <w:r w:rsidR="00BA42F6">
        <w:rPr>
          <w:rStyle w:val="FontStyle30"/>
          <w:sz w:val="28"/>
          <w:szCs w:val="28"/>
        </w:rPr>
        <w:t xml:space="preserve">Насосный агрегат с рубашкой охлаждения – </w:t>
      </w:r>
      <w:r w:rsidR="00F355BF">
        <w:rPr>
          <w:rStyle w:val="FontStyle30"/>
          <w:sz w:val="28"/>
          <w:szCs w:val="28"/>
        </w:rPr>
        <w:t xml:space="preserve">1 </w:t>
      </w:r>
      <w:r w:rsidR="00BA42F6">
        <w:rPr>
          <w:rStyle w:val="FontStyle30"/>
          <w:sz w:val="28"/>
          <w:szCs w:val="28"/>
        </w:rPr>
        <w:t>шт.</w:t>
      </w:r>
    </w:p>
    <w:p w14:paraId="74BF9FC8" w14:textId="147D272D" w:rsidR="002F115F" w:rsidRDefault="002F115F" w:rsidP="008D4071">
      <w:pPr>
        <w:rPr>
          <w:rStyle w:val="FontStyle30"/>
          <w:sz w:val="28"/>
          <w:szCs w:val="28"/>
        </w:rPr>
      </w:pPr>
      <w:r w:rsidRPr="002F115F">
        <w:rPr>
          <w:rStyle w:val="FontStyle30"/>
          <w:sz w:val="28"/>
          <w:szCs w:val="28"/>
        </w:rPr>
        <w:t>5.</w:t>
      </w:r>
      <w:r w:rsidR="00CE0608">
        <w:rPr>
          <w:rStyle w:val="FontStyle30"/>
          <w:sz w:val="28"/>
          <w:szCs w:val="28"/>
        </w:rPr>
        <w:t>2</w:t>
      </w:r>
      <w:r w:rsidRPr="002F115F">
        <w:rPr>
          <w:rStyle w:val="FontStyle30"/>
          <w:sz w:val="28"/>
          <w:szCs w:val="28"/>
        </w:rPr>
        <w:t xml:space="preserve">. </w:t>
      </w:r>
      <w:r>
        <w:rPr>
          <w:rStyle w:val="FontStyle30"/>
          <w:sz w:val="28"/>
          <w:szCs w:val="28"/>
        </w:rPr>
        <w:t>Фланцы ответные – 2 шт.</w:t>
      </w:r>
    </w:p>
    <w:p w14:paraId="20549AA7" w14:textId="1D020E2C" w:rsidR="001C0C10" w:rsidRPr="002F115F" w:rsidRDefault="001C0C10" w:rsidP="008D4071">
      <w:pPr>
        <w:rPr>
          <w:rStyle w:val="FontStyle30"/>
          <w:sz w:val="28"/>
          <w:szCs w:val="28"/>
        </w:rPr>
      </w:pPr>
      <w:r>
        <w:rPr>
          <w:rStyle w:val="FontStyle30"/>
          <w:sz w:val="28"/>
          <w:szCs w:val="28"/>
        </w:rPr>
        <w:t xml:space="preserve">5.3. Комплект поплавков и крепления – 1 комплект. </w:t>
      </w:r>
    </w:p>
    <w:p w14:paraId="6140AD59" w14:textId="1496F145" w:rsidR="008D4071" w:rsidRDefault="008D4071" w:rsidP="008542FC">
      <w:pPr>
        <w:jc w:val="center"/>
        <w:rPr>
          <w:rStyle w:val="FontStyle28"/>
          <w:sz w:val="28"/>
          <w:szCs w:val="28"/>
        </w:rPr>
      </w:pPr>
      <w:r w:rsidRPr="00F04377">
        <w:rPr>
          <w:rStyle w:val="FontStyle28"/>
          <w:sz w:val="28"/>
          <w:szCs w:val="28"/>
        </w:rPr>
        <w:t>6. Техническая документация</w:t>
      </w:r>
    </w:p>
    <w:p w14:paraId="094706C7" w14:textId="77777777" w:rsidR="008D4071" w:rsidRPr="00F04377" w:rsidRDefault="008D4071" w:rsidP="00257419">
      <w:pPr>
        <w:jc w:val="both"/>
        <w:rPr>
          <w:rStyle w:val="FontStyle30"/>
          <w:sz w:val="28"/>
          <w:szCs w:val="28"/>
        </w:rPr>
      </w:pPr>
      <w:r w:rsidRPr="00F04377">
        <w:rPr>
          <w:rStyle w:val="FontStyle30"/>
          <w:sz w:val="28"/>
          <w:szCs w:val="28"/>
        </w:rPr>
        <w:t>6.1. Документация на русском языке по ГОСТ 2601-2006, бумажный</w:t>
      </w:r>
      <w:r w:rsidR="00257419" w:rsidRPr="00257419">
        <w:rPr>
          <w:rStyle w:val="FontStyle30"/>
          <w:sz w:val="28"/>
          <w:szCs w:val="28"/>
        </w:rPr>
        <w:t xml:space="preserve"> </w:t>
      </w:r>
      <w:r w:rsidR="00257419">
        <w:rPr>
          <w:rStyle w:val="FontStyle30"/>
          <w:sz w:val="28"/>
          <w:szCs w:val="28"/>
        </w:rPr>
        <w:t>и электронный носитель -2 экземпляра;</w:t>
      </w:r>
    </w:p>
    <w:p w14:paraId="04DBB2CC" w14:textId="77777777" w:rsidR="008D4071" w:rsidRPr="00F04377" w:rsidRDefault="008D4071" w:rsidP="008D4071">
      <w:pPr>
        <w:rPr>
          <w:rStyle w:val="FontStyle30"/>
          <w:sz w:val="28"/>
          <w:szCs w:val="28"/>
        </w:rPr>
      </w:pPr>
      <w:r w:rsidRPr="00F04377">
        <w:rPr>
          <w:rStyle w:val="FontStyle30"/>
          <w:sz w:val="28"/>
          <w:szCs w:val="28"/>
        </w:rPr>
        <w:t>паспорт;</w:t>
      </w:r>
    </w:p>
    <w:p w14:paraId="7B66FFEB" w14:textId="77777777" w:rsidR="008D4071" w:rsidRPr="00F04377" w:rsidRDefault="008D4071" w:rsidP="008D4071">
      <w:pPr>
        <w:rPr>
          <w:rStyle w:val="FontStyle30"/>
          <w:sz w:val="28"/>
          <w:szCs w:val="28"/>
        </w:rPr>
      </w:pPr>
      <w:r w:rsidRPr="00F04377">
        <w:rPr>
          <w:rStyle w:val="FontStyle30"/>
          <w:sz w:val="28"/>
          <w:szCs w:val="28"/>
        </w:rPr>
        <w:t>инструкция по монтажу и эксплуатации.</w:t>
      </w:r>
    </w:p>
    <w:p w14:paraId="3974C2F9" w14:textId="77777777" w:rsidR="008D4071" w:rsidRPr="00F04377" w:rsidRDefault="008D4071" w:rsidP="008542FC">
      <w:pPr>
        <w:pStyle w:val="Style7"/>
        <w:widowControl/>
        <w:spacing w:before="178" w:line="240" w:lineRule="auto"/>
        <w:rPr>
          <w:rStyle w:val="FontStyle28"/>
          <w:sz w:val="28"/>
          <w:szCs w:val="28"/>
        </w:rPr>
      </w:pPr>
      <w:r w:rsidRPr="00F04377">
        <w:rPr>
          <w:rStyle w:val="FontStyle28"/>
          <w:sz w:val="28"/>
          <w:szCs w:val="28"/>
        </w:rPr>
        <w:t>7. Требования к конкурсному предложению</w:t>
      </w:r>
    </w:p>
    <w:p w14:paraId="4F6893D0" w14:textId="77777777" w:rsidR="008D4071" w:rsidRPr="00F04377" w:rsidRDefault="008D4071" w:rsidP="008D4071">
      <w:pPr>
        <w:pStyle w:val="Style9"/>
        <w:widowControl/>
        <w:numPr>
          <w:ilvl w:val="0"/>
          <w:numId w:val="6"/>
        </w:numPr>
        <w:tabs>
          <w:tab w:val="left" w:pos="485"/>
        </w:tabs>
        <w:rPr>
          <w:rStyle w:val="FontStyle30"/>
          <w:sz w:val="28"/>
          <w:szCs w:val="28"/>
        </w:rPr>
      </w:pPr>
      <w:r w:rsidRPr="00F04377">
        <w:rPr>
          <w:rStyle w:val="FontStyle30"/>
          <w:sz w:val="28"/>
          <w:szCs w:val="28"/>
        </w:rPr>
        <w:t>К рассмотрению принимаются конкурсные предложения претендентов, со</w:t>
      </w:r>
      <w:r w:rsidRPr="00F04377">
        <w:rPr>
          <w:rStyle w:val="FontStyle30"/>
          <w:sz w:val="28"/>
          <w:szCs w:val="28"/>
        </w:rPr>
        <w:softHyphen/>
        <w:t>держащие ответы на все вопросы в последовательности, изложенной в ТЗ.</w:t>
      </w:r>
    </w:p>
    <w:p w14:paraId="79FB65BB" w14:textId="77777777" w:rsidR="008D4071" w:rsidRPr="00F04377" w:rsidRDefault="008D4071" w:rsidP="008D4071">
      <w:pPr>
        <w:pStyle w:val="Style8"/>
        <w:widowControl/>
        <w:numPr>
          <w:ilvl w:val="0"/>
          <w:numId w:val="6"/>
        </w:numPr>
        <w:tabs>
          <w:tab w:val="left" w:pos="485"/>
        </w:tabs>
        <w:spacing w:line="240" w:lineRule="auto"/>
        <w:ind w:firstLine="0"/>
        <w:rPr>
          <w:rStyle w:val="FontStyle30"/>
          <w:sz w:val="28"/>
          <w:szCs w:val="28"/>
        </w:rPr>
      </w:pPr>
      <w:r w:rsidRPr="00F04377">
        <w:rPr>
          <w:rStyle w:val="FontStyle30"/>
          <w:sz w:val="28"/>
          <w:szCs w:val="28"/>
        </w:rPr>
        <w:t>Конкурсное предложение признается несоответствующим, если:</w:t>
      </w:r>
    </w:p>
    <w:p w14:paraId="3C7AA89A" w14:textId="77777777" w:rsidR="008D4071" w:rsidRPr="00F04377" w:rsidRDefault="008D4071" w:rsidP="008D4071">
      <w:pPr>
        <w:pStyle w:val="Style8"/>
        <w:widowControl/>
        <w:numPr>
          <w:ilvl w:val="0"/>
          <w:numId w:val="5"/>
        </w:numPr>
        <w:tabs>
          <w:tab w:val="left" w:pos="221"/>
        </w:tabs>
        <w:spacing w:before="5" w:line="240" w:lineRule="auto"/>
        <w:ind w:firstLine="0"/>
        <w:rPr>
          <w:rStyle w:val="FontStyle30"/>
          <w:sz w:val="28"/>
          <w:szCs w:val="28"/>
        </w:rPr>
      </w:pPr>
      <w:r w:rsidRPr="00F04377">
        <w:rPr>
          <w:rStyle w:val="FontStyle30"/>
          <w:sz w:val="28"/>
          <w:szCs w:val="28"/>
        </w:rPr>
        <w:t>не соответствует требованиям ТЗ;</w:t>
      </w:r>
    </w:p>
    <w:p w14:paraId="48A2E48D" w14:textId="77777777" w:rsidR="008D4071" w:rsidRPr="00F04377" w:rsidRDefault="008D4071" w:rsidP="008D4071">
      <w:pPr>
        <w:pStyle w:val="Style8"/>
        <w:widowControl/>
        <w:numPr>
          <w:ilvl w:val="0"/>
          <w:numId w:val="5"/>
        </w:numPr>
        <w:tabs>
          <w:tab w:val="left" w:pos="221"/>
        </w:tabs>
        <w:spacing w:line="240" w:lineRule="auto"/>
        <w:ind w:firstLine="0"/>
        <w:rPr>
          <w:rStyle w:val="FontStyle30"/>
          <w:sz w:val="28"/>
          <w:szCs w:val="28"/>
        </w:rPr>
      </w:pPr>
      <w:r w:rsidRPr="00F04377">
        <w:rPr>
          <w:rStyle w:val="FontStyle30"/>
          <w:sz w:val="28"/>
          <w:szCs w:val="28"/>
        </w:rPr>
        <w:t>не содержит ответы на все пункты требований ТЗ;</w:t>
      </w:r>
    </w:p>
    <w:p w14:paraId="2C26CF70" w14:textId="77777777" w:rsidR="00426EF6" w:rsidRDefault="008D4071" w:rsidP="00972452">
      <w:pPr>
        <w:pStyle w:val="Style9"/>
        <w:widowControl/>
        <w:tabs>
          <w:tab w:val="left" w:pos="331"/>
        </w:tabs>
        <w:rPr>
          <w:sz w:val="28"/>
          <w:szCs w:val="28"/>
        </w:rPr>
      </w:pPr>
      <w:r w:rsidRPr="00F04377">
        <w:rPr>
          <w:rStyle w:val="FontStyle30"/>
          <w:sz w:val="28"/>
          <w:szCs w:val="28"/>
        </w:rPr>
        <w:t>-</w:t>
      </w:r>
      <w:r w:rsidRPr="00F04377">
        <w:rPr>
          <w:rStyle w:val="FontStyle30"/>
          <w:sz w:val="28"/>
          <w:szCs w:val="28"/>
        </w:rPr>
        <w:tab/>
        <w:t>участник, представивший конкурсное предложение, отказался исправить ошибки и неточности.</w:t>
      </w:r>
    </w:p>
    <w:p w14:paraId="67F0C9D6" w14:textId="77777777" w:rsidR="00972452" w:rsidRDefault="00972452" w:rsidP="008D4071">
      <w:pPr>
        <w:ind w:left="426"/>
        <w:rPr>
          <w:sz w:val="28"/>
          <w:szCs w:val="28"/>
        </w:rPr>
      </w:pPr>
    </w:p>
    <w:sectPr w:rsidR="00972452" w:rsidSect="00972452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4144C54"/>
    <w:lvl w:ilvl="0">
      <w:numFmt w:val="bullet"/>
      <w:lvlText w:val="*"/>
      <w:lvlJc w:val="left"/>
    </w:lvl>
  </w:abstractNum>
  <w:abstractNum w:abstractNumId="1" w15:restartNumberingAfterBreak="0">
    <w:nsid w:val="2D1A0830"/>
    <w:multiLevelType w:val="singleLevel"/>
    <w:tmpl w:val="81762118"/>
    <w:lvl w:ilvl="0">
      <w:start w:val="1"/>
      <w:numFmt w:val="decimal"/>
      <w:lvlText w:val="7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351824AE"/>
    <w:multiLevelType w:val="singleLevel"/>
    <w:tmpl w:val="9DE61D06"/>
    <w:lvl w:ilvl="0">
      <w:start w:val="1"/>
      <w:numFmt w:val="decimal"/>
      <w:lvlText w:val="4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597239E0"/>
    <w:multiLevelType w:val="hybridMultilevel"/>
    <w:tmpl w:val="CBACF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9C541A"/>
    <w:multiLevelType w:val="multilevel"/>
    <w:tmpl w:val="D65051C6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5E8F5D5F"/>
    <w:multiLevelType w:val="singleLevel"/>
    <w:tmpl w:val="5388F2C2"/>
    <w:lvl w:ilvl="0">
      <w:start w:val="2"/>
      <w:numFmt w:val="decimal"/>
      <w:lvlText w:val="1.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5FF571F5"/>
    <w:multiLevelType w:val="singleLevel"/>
    <w:tmpl w:val="0DF4BD4A"/>
    <w:lvl w:ilvl="0">
      <w:start w:val="10"/>
      <w:numFmt w:val="decimal"/>
      <w:lvlText w:val="4.%1.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7B5377ED"/>
    <w:multiLevelType w:val="multilevel"/>
    <w:tmpl w:val="22B4BD76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6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"/>
  </w:num>
  <w:num w:numId="7">
    <w:abstractNumId w:val="3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071"/>
    <w:rsid w:val="000103CB"/>
    <w:rsid w:val="00014A2F"/>
    <w:rsid w:val="00031BBB"/>
    <w:rsid w:val="000F66AC"/>
    <w:rsid w:val="0011524F"/>
    <w:rsid w:val="00117729"/>
    <w:rsid w:val="0014041D"/>
    <w:rsid w:val="001C0C10"/>
    <w:rsid w:val="001E239B"/>
    <w:rsid w:val="001E56DC"/>
    <w:rsid w:val="001F46F3"/>
    <w:rsid w:val="00257419"/>
    <w:rsid w:val="002B4D72"/>
    <w:rsid w:val="002F115F"/>
    <w:rsid w:val="00344C1A"/>
    <w:rsid w:val="003634A1"/>
    <w:rsid w:val="003A2EA4"/>
    <w:rsid w:val="00421A7D"/>
    <w:rsid w:val="00424C0C"/>
    <w:rsid w:val="00426EF6"/>
    <w:rsid w:val="00453341"/>
    <w:rsid w:val="004C4BBA"/>
    <w:rsid w:val="004D49B9"/>
    <w:rsid w:val="00505B7D"/>
    <w:rsid w:val="00552F3D"/>
    <w:rsid w:val="00554E54"/>
    <w:rsid w:val="005B24EC"/>
    <w:rsid w:val="00656DB0"/>
    <w:rsid w:val="006D768C"/>
    <w:rsid w:val="007A7ABF"/>
    <w:rsid w:val="007C1172"/>
    <w:rsid w:val="007D230E"/>
    <w:rsid w:val="008542FC"/>
    <w:rsid w:val="008C1F08"/>
    <w:rsid w:val="008D4071"/>
    <w:rsid w:val="00972452"/>
    <w:rsid w:val="0097370F"/>
    <w:rsid w:val="009741AF"/>
    <w:rsid w:val="009D1974"/>
    <w:rsid w:val="00A233C8"/>
    <w:rsid w:val="00A706D3"/>
    <w:rsid w:val="00AC1642"/>
    <w:rsid w:val="00B04A66"/>
    <w:rsid w:val="00B5593E"/>
    <w:rsid w:val="00B630B3"/>
    <w:rsid w:val="00B91D82"/>
    <w:rsid w:val="00BA42F6"/>
    <w:rsid w:val="00C20847"/>
    <w:rsid w:val="00C51C2B"/>
    <w:rsid w:val="00CD5822"/>
    <w:rsid w:val="00CE0608"/>
    <w:rsid w:val="00CE5A74"/>
    <w:rsid w:val="00D21792"/>
    <w:rsid w:val="00DB757F"/>
    <w:rsid w:val="00DD2495"/>
    <w:rsid w:val="00E74BD2"/>
    <w:rsid w:val="00EA67A0"/>
    <w:rsid w:val="00EC48F3"/>
    <w:rsid w:val="00EF4995"/>
    <w:rsid w:val="00F17787"/>
    <w:rsid w:val="00F244F9"/>
    <w:rsid w:val="00F355BF"/>
    <w:rsid w:val="00F45499"/>
    <w:rsid w:val="00F778E4"/>
    <w:rsid w:val="00F87344"/>
    <w:rsid w:val="00F919A9"/>
    <w:rsid w:val="00F979DA"/>
    <w:rsid w:val="00FC2BE1"/>
    <w:rsid w:val="00FF3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DC616"/>
  <w15:docId w15:val="{A19DD4CC-0A35-4958-A9F6-3DA21955B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40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D4071"/>
    <w:pPr>
      <w:keepNext/>
      <w:widowControl/>
      <w:autoSpaceDE/>
      <w:autoSpaceDN/>
      <w:adjustRightInd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407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8D4071"/>
  </w:style>
  <w:style w:type="paragraph" w:customStyle="1" w:styleId="Style3">
    <w:name w:val="Style3"/>
    <w:basedOn w:val="a"/>
    <w:uiPriority w:val="99"/>
    <w:rsid w:val="008D4071"/>
  </w:style>
  <w:style w:type="paragraph" w:customStyle="1" w:styleId="Style7">
    <w:name w:val="Style7"/>
    <w:basedOn w:val="a"/>
    <w:uiPriority w:val="99"/>
    <w:rsid w:val="008D4071"/>
    <w:pPr>
      <w:spacing w:line="326" w:lineRule="exact"/>
      <w:jc w:val="center"/>
    </w:pPr>
  </w:style>
  <w:style w:type="paragraph" w:customStyle="1" w:styleId="Style8">
    <w:name w:val="Style8"/>
    <w:basedOn w:val="a"/>
    <w:uiPriority w:val="99"/>
    <w:rsid w:val="008D4071"/>
    <w:pPr>
      <w:spacing w:line="322" w:lineRule="exact"/>
      <w:ind w:hanging="221"/>
    </w:pPr>
  </w:style>
  <w:style w:type="paragraph" w:customStyle="1" w:styleId="Style9">
    <w:name w:val="Style9"/>
    <w:basedOn w:val="a"/>
    <w:uiPriority w:val="99"/>
    <w:rsid w:val="008D4071"/>
    <w:pPr>
      <w:jc w:val="both"/>
    </w:pPr>
  </w:style>
  <w:style w:type="paragraph" w:customStyle="1" w:styleId="Style10">
    <w:name w:val="Style10"/>
    <w:basedOn w:val="a"/>
    <w:uiPriority w:val="99"/>
    <w:rsid w:val="008D4071"/>
    <w:pPr>
      <w:spacing w:line="322" w:lineRule="exact"/>
      <w:jc w:val="both"/>
    </w:pPr>
  </w:style>
  <w:style w:type="paragraph" w:customStyle="1" w:styleId="Style12">
    <w:name w:val="Style12"/>
    <w:basedOn w:val="a"/>
    <w:uiPriority w:val="99"/>
    <w:rsid w:val="008D4071"/>
  </w:style>
  <w:style w:type="paragraph" w:customStyle="1" w:styleId="Style14">
    <w:name w:val="Style14"/>
    <w:basedOn w:val="a"/>
    <w:uiPriority w:val="99"/>
    <w:rsid w:val="008D4071"/>
    <w:pPr>
      <w:spacing w:line="326" w:lineRule="exact"/>
      <w:ind w:hanging="283"/>
    </w:pPr>
  </w:style>
  <w:style w:type="paragraph" w:customStyle="1" w:styleId="Style21">
    <w:name w:val="Style21"/>
    <w:basedOn w:val="a"/>
    <w:uiPriority w:val="99"/>
    <w:rsid w:val="008D4071"/>
    <w:pPr>
      <w:spacing w:line="322" w:lineRule="exact"/>
      <w:jc w:val="both"/>
    </w:pPr>
  </w:style>
  <w:style w:type="character" w:customStyle="1" w:styleId="FontStyle28">
    <w:name w:val="Font Style28"/>
    <w:basedOn w:val="a0"/>
    <w:uiPriority w:val="99"/>
    <w:rsid w:val="008D407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8D4071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30">
    <w:name w:val="Font Style30"/>
    <w:basedOn w:val="a0"/>
    <w:uiPriority w:val="99"/>
    <w:rsid w:val="008D4071"/>
    <w:rPr>
      <w:rFonts w:ascii="Times New Roman" w:hAnsi="Times New Roman" w:cs="Times New Roman"/>
      <w:sz w:val="26"/>
      <w:szCs w:val="26"/>
    </w:rPr>
  </w:style>
  <w:style w:type="character" w:customStyle="1" w:styleId="FontStyle34">
    <w:name w:val="Font Style34"/>
    <w:basedOn w:val="a0"/>
    <w:uiPriority w:val="99"/>
    <w:rsid w:val="008D4071"/>
    <w:rPr>
      <w:rFonts w:ascii="Arial Narrow" w:hAnsi="Arial Narrow" w:cs="Arial Narrow"/>
      <w:b/>
      <w:bCs/>
      <w:i/>
      <w:iCs/>
      <w:spacing w:val="50"/>
      <w:sz w:val="22"/>
      <w:szCs w:val="22"/>
    </w:rPr>
  </w:style>
  <w:style w:type="paragraph" w:styleId="a3">
    <w:name w:val="List Paragraph"/>
    <w:basedOn w:val="a"/>
    <w:uiPriority w:val="34"/>
    <w:qFormat/>
    <w:rsid w:val="008D407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ody Text Indent"/>
    <w:basedOn w:val="a"/>
    <w:link w:val="a5"/>
    <w:semiHidden/>
    <w:rsid w:val="008D4071"/>
    <w:pPr>
      <w:widowControl/>
      <w:autoSpaceDE/>
      <w:autoSpaceDN/>
      <w:adjustRightInd/>
      <w:ind w:left="4956" w:firstLine="708"/>
    </w:pPr>
    <w:rPr>
      <w:sz w:val="26"/>
    </w:rPr>
  </w:style>
  <w:style w:type="character" w:customStyle="1" w:styleId="a5">
    <w:name w:val="Основной текст с отступом Знак"/>
    <w:basedOn w:val="a0"/>
    <w:link w:val="a4"/>
    <w:semiHidden/>
    <w:rsid w:val="008D4071"/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3RU</Company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Kotel</dc:creator>
  <cp:lastModifiedBy>Петрович Анастасия Николаевна</cp:lastModifiedBy>
  <cp:revision>5</cp:revision>
  <dcterms:created xsi:type="dcterms:W3CDTF">2025-03-12T06:04:00Z</dcterms:created>
  <dcterms:modified xsi:type="dcterms:W3CDTF">2025-05-12T11:45:00Z</dcterms:modified>
</cp:coreProperties>
</file>